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8FF2BF" w14:textId="06EE9185" w:rsidR="00B52A69" w:rsidRDefault="00E31CF9" w:rsidP="003C6D43">
      <w:pPr>
        <w:rPr>
          <w:rFonts w:cstheme="minorHAnsi"/>
          <w:b/>
          <w:sz w:val="24"/>
          <w:szCs w:val="24"/>
        </w:rPr>
      </w:pPr>
      <w:r>
        <w:rPr>
          <w:rFonts w:cstheme="minorHAnsi"/>
          <w:b/>
          <w:noProof/>
          <w:sz w:val="24"/>
          <w:szCs w:val="24"/>
        </w:rPr>
        <w:drawing>
          <wp:anchor distT="0" distB="0" distL="114300" distR="114300" simplePos="0" relativeHeight="251658240" behindDoc="1" locked="0" layoutInCell="1" allowOverlap="1" wp14:anchorId="2D0179B7" wp14:editId="46A473FA">
            <wp:simplePos x="0" y="0"/>
            <wp:positionH relativeFrom="column">
              <wp:posOffset>3800475</wp:posOffset>
            </wp:positionH>
            <wp:positionV relativeFrom="paragraph">
              <wp:posOffset>9525</wp:posOffset>
            </wp:positionV>
            <wp:extent cx="2143125" cy="769620"/>
            <wp:effectExtent l="0" t="0" r="9525" b="0"/>
            <wp:wrapTight wrapText="bothSides">
              <wp:wrapPolygon edited="0">
                <wp:start x="0" y="0"/>
                <wp:lineTo x="0" y="20851"/>
                <wp:lineTo x="21504" y="20851"/>
                <wp:lineTo x="21504" y="0"/>
                <wp:lineTo x="0" y="0"/>
              </wp:wrapPolygon>
            </wp:wrapTight>
            <wp:docPr id="2" name="Picture 2"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43125" cy="769620"/>
                    </a:xfrm>
                    <a:prstGeom prst="rect">
                      <a:avLst/>
                    </a:prstGeom>
                  </pic:spPr>
                </pic:pic>
              </a:graphicData>
            </a:graphic>
            <wp14:sizeRelH relativeFrom="page">
              <wp14:pctWidth>0</wp14:pctWidth>
            </wp14:sizeRelH>
            <wp14:sizeRelV relativeFrom="page">
              <wp14:pctHeight>0</wp14:pctHeight>
            </wp14:sizeRelV>
          </wp:anchor>
        </w:drawing>
      </w:r>
    </w:p>
    <w:p w14:paraId="6D7C60F2" w14:textId="2A93E616" w:rsidR="00B52A69" w:rsidRDefault="00B52A69" w:rsidP="003C6D43">
      <w:pPr>
        <w:rPr>
          <w:rFonts w:cstheme="minorHAnsi"/>
          <w:b/>
          <w:sz w:val="24"/>
          <w:szCs w:val="24"/>
        </w:rPr>
      </w:pPr>
    </w:p>
    <w:p w14:paraId="240E16FC" w14:textId="77777777" w:rsidR="00E31CF9" w:rsidRDefault="00E31CF9" w:rsidP="00B52A69">
      <w:pPr>
        <w:spacing w:line="834" w:lineRule="exact"/>
        <w:ind w:left="2183"/>
        <w:rPr>
          <w:b/>
          <w:color w:val="FF0000"/>
          <w:sz w:val="72"/>
        </w:rPr>
      </w:pPr>
    </w:p>
    <w:p w14:paraId="1CA71E67" w14:textId="77777777" w:rsidR="00B67318" w:rsidRDefault="00B67318" w:rsidP="00B67318">
      <w:pPr>
        <w:spacing w:line="834" w:lineRule="exact"/>
        <w:rPr>
          <w:b/>
          <w:color w:val="FF0000"/>
          <w:sz w:val="72"/>
        </w:rPr>
      </w:pPr>
    </w:p>
    <w:p w14:paraId="09EDAFB0" w14:textId="302B8C65" w:rsidR="00B52A69" w:rsidRDefault="00B52A69" w:rsidP="00B67318">
      <w:pPr>
        <w:spacing w:before="615"/>
        <w:ind w:left="1440" w:right="1857"/>
        <w:jc w:val="center"/>
        <w:rPr>
          <w:b/>
          <w:sz w:val="56"/>
        </w:rPr>
      </w:pPr>
      <w:r>
        <w:rPr>
          <w:b/>
          <w:sz w:val="56"/>
        </w:rPr>
        <w:t>Special Educational</w:t>
      </w:r>
      <w:r w:rsidR="00B67318">
        <w:rPr>
          <w:b/>
          <w:sz w:val="56"/>
        </w:rPr>
        <w:t xml:space="preserve"> </w:t>
      </w:r>
      <w:r>
        <w:rPr>
          <w:b/>
          <w:sz w:val="56"/>
        </w:rPr>
        <w:t xml:space="preserve">Needs and </w:t>
      </w:r>
      <w:r w:rsidR="00B67318">
        <w:rPr>
          <w:b/>
          <w:sz w:val="56"/>
        </w:rPr>
        <w:t>D</w:t>
      </w:r>
      <w:r>
        <w:rPr>
          <w:b/>
          <w:sz w:val="56"/>
        </w:rPr>
        <w:t>isability Policy</w:t>
      </w:r>
    </w:p>
    <w:p w14:paraId="54EE8397" w14:textId="77777777" w:rsidR="00E31CF9" w:rsidRDefault="00E31CF9" w:rsidP="00B52A69">
      <w:pPr>
        <w:spacing w:before="615"/>
        <w:ind w:left="1898" w:right="1857"/>
        <w:rPr>
          <w:b/>
          <w:sz w:val="56"/>
        </w:rPr>
      </w:pPr>
    </w:p>
    <w:tbl>
      <w:tblPr>
        <w:tblStyle w:val="TableGrid1"/>
        <w:tblW w:w="0" w:type="auto"/>
        <w:tblInd w:w="220" w:type="dxa"/>
        <w:tblLayout w:type="fixed"/>
        <w:tblLook w:val="04A0" w:firstRow="1" w:lastRow="0" w:firstColumn="1" w:lastColumn="0" w:noHBand="0" w:noVBand="1"/>
      </w:tblPr>
      <w:tblGrid>
        <w:gridCol w:w="2940"/>
        <w:gridCol w:w="5625"/>
      </w:tblGrid>
      <w:tr w:rsidR="00AD574B" w14:paraId="2232E6DF" w14:textId="77777777" w:rsidTr="00B67318">
        <w:tc>
          <w:tcPr>
            <w:tcW w:w="2940" w:type="dxa"/>
            <w:tcBorders>
              <w:top w:val="single" w:sz="8" w:space="0" w:color="auto"/>
              <w:left w:val="single" w:sz="8" w:space="0" w:color="auto"/>
              <w:bottom w:val="single" w:sz="8" w:space="0" w:color="auto"/>
              <w:right w:val="nil"/>
            </w:tcBorders>
          </w:tcPr>
          <w:p w14:paraId="363931CE" w14:textId="77777777" w:rsidR="00AD574B" w:rsidRDefault="00AD574B" w:rsidP="00AD574B">
            <w:r w:rsidRPr="34CC4EDC">
              <w:rPr>
                <w:rFonts w:ascii="Calibri" w:eastAsia="Calibri" w:hAnsi="Calibri" w:cs="Calibri"/>
                <w:b/>
                <w:bCs/>
                <w:sz w:val="28"/>
                <w:szCs w:val="28"/>
              </w:rPr>
              <w:t>Policy Type:</w:t>
            </w:r>
          </w:p>
          <w:p w14:paraId="4B388EBE" w14:textId="77777777" w:rsidR="00AD574B" w:rsidRDefault="00AD574B" w:rsidP="00AD574B">
            <w:r w:rsidRPr="34CC4EDC">
              <w:rPr>
                <w:rFonts w:ascii="Calibri" w:eastAsia="Calibri" w:hAnsi="Calibri" w:cs="Calibri"/>
                <w:b/>
                <w:bCs/>
                <w:sz w:val="28"/>
                <w:szCs w:val="28"/>
              </w:rPr>
              <w:t xml:space="preserve">Date Issued by </w:t>
            </w:r>
            <w:r>
              <w:rPr>
                <w:rFonts w:ascii="Calibri" w:eastAsia="Calibri" w:hAnsi="Calibri" w:cs="Calibri"/>
                <w:b/>
                <w:bCs/>
                <w:sz w:val="28"/>
                <w:szCs w:val="28"/>
              </w:rPr>
              <w:t>MAT</w:t>
            </w:r>
            <w:r w:rsidRPr="34CC4EDC">
              <w:rPr>
                <w:rFonts w:ascii="Calibri" w:eastAsia="Calibri" w:hAnsi="Calibri" w:cs="Calibri"/>
                <w:b/>
                <w:bCs/>
                <w:sz w:val="28"/>
                <w:szCs w:val="28"/>
              </w:rPr>
              <w:t>:</w:t>
            </w:r>
          </w:p>
          <w:p w14:paraId="53C8DFDF" w14:textId="77777777" w:rsidR="00AD574B" w:rsidRDefault="00AD574B" w:rsidP="00AD574B">
            <w:r w:rsidRPr="34CC4EDC">
              <w:rPr>
                <w:rFonts w:ascii="Calibri" w:eastAsia="Calibri" w:hAnsi="Calibri" w:cs="Calibri"/>
                <w:b/>
                <w:bCs/>
                <w:sz w:val="28"/>
                <w:szCs w:val="28"/>
              </w:rPr>
              <w:t>Approved By:</w:t>
            </w:r>
          </w:p>
          <w:p w14:paraId="5C41477A" w14:textId="77777777" w:rsidR="00AD574B" w:rsidRDefault="00AD574B" w:rsidP="00AD574B">
            <w:pPr>
              <w:rPr>
                <w:rFonts w:ascii="Calibri" w:eastAsia="Calibri" w:hAnsi="Calibri" w:cs="Calibri"/>
                <w:b/>
                <w:bCs/>
                <w:sz w:val="28"/>
                <w:szCs w:val="28"/>
              </w:rPr>
            </w:pPr>
          </w:p>
          <w:p w14:paraId="4F5FE883" w14:textId="77777777" w:rsidR="00AD574B" w:rsidRDefault="00AD574B" w:rsidP="00AD574B">
            <w:r w:rsidRPr="34CC4EDC">
              <w:rPr>
                <w:rFonts w:ascii="Calibri" w:eastAsia="Calibri" w:hAnsi="Calibri" w:cs="Calibri"/>
                <w:b/>
                <w:bCs/>
                <w:sz w:val="28"/>
                <w:szCs w:val="28"/>
              </w:rPr>
              <w:t>Approval Date:</w:t>
            </w:r>
          </w:p>
          <w:p w14:paraId="2D67D796" w14:textId="77777777" w:rsidR="00AD574B" w:rsidRDefault="00AD574B" w:rsidP="00AD574B">
            <w:r w:rsidRPr="34CC4EDC">
              <w:rPr>
                <w:rFonts w:ascii="Calibri" w:eastAsia="Calibri" w:hAnsi="Calibri" w:cs="Calibri"/>
                <w:b/>
                <w:bCs/>
                <w:sz w:val="28"/>
                <w:szCs w:val="28"/>
              </w:rPr>
              <w:t>Review Date:</w:t>
            </w:r>
          </w:p>
          <w:p w14:paraId="22F529E4" w14:textId="03C661D9" w:rsidR="00AD574B" w:rsidRDefault="00AD574B" w:rsidP="00AD574B">
            <w:r w:rsidRPr="002A08CE">
              <w:rPr>
                <w:rFonts w:ascii="Calibri" w:eastAsia="Calibri" w:hAnsi="Calibri" w:cs="Calibri"/>
                <w:b/>
                <w:bCs/>
                <w:sz w:val="28"/>
                <w:szCs w:val="28"/>
              </w:rPr>
              <w:t>Person Responsible</w:t>
            </w:r>
            <w:r w:rsidRPr="34CC4EDC">
              <w:rPr>
                <w:rFonts w:ascii="Calibri" w:eastAsia="Calibri" w:hAnsi="Calibri" w:cs="Calibri"/>
                <w:b/>
                <w:bCs/>
                <w:sz w:val="28"/>
                <w:szCs w:val="28"/>
              </w:rPr>
              <w:t>:</w:t>
            </w:r>
          </w:p>
        </w:tc>
        <w:tc>
          <w:tcPr>
            <w:tcW w:w="5625" w:type="dxa"/>
            <w:tcBorders>
              <w:top w:val="single" w:sz="8" w:space="0" w:color="auto"/>
              <w:left w:val="nil"/>
              <w:bottom w:val="single" w:sz="8" w:space="0" w:color="auto"/>
              <w:right w:val="single" w:sz="8" w:space="0" w:color="auto"/>
            </w:tcBorders>
          </w:tcPr>
          <w:p w14:paraId="7CBC434A" w14:textId="77777777" w:rsidR="00AD574B" w:rsidRDefault="00AD574B" w:rsidP="00AD574B">
            <w:pPr>
              <w:rPr>
                <w:rFonts w:ascii="Calibri" w:eastAsia="Calibri" w:hAnsi="Calibri" w:cs="Calibri"/>
                <w:b/>
                <w:bCs/>
                <w:sz w:val="28"/>
                <w:szCs w:val="28"/>
              </w:rPr>
            </w:pPr>
            <w:r>
              <w:rPr>
                <w:rFonts w:ascii="Calibri" w:eastAsia="Calibri" w:hAnsi="Calibri" w:cs="Calibri"/>
                <w:b/>
                <w:bCs/>
                <w:sz w:val="28"/>
                <w:szCs w:val="28"/>
              </w:rPr>
              <w:t>Trust</w:t>
            </w:r>
            <w:r w:rsidRPr="34CC4EDC">
              <w:rPr>
                <w:rFonts w:ascii="Calibri" w:eastAsia="Calibri" w:hAnsi="Calibri" w:cs="Calibri"/>
                <w:b/>
                <w:bCs/>
                <w:sz w:val="28"/>
                <w:szCs w:val="28"/>
              </w:rPr>
              <w:t xml:space="preserve"> </w:t>
            </w:r>
            <w:r>
              <w:rPr>
                <w:rFonts w:ascii="Calibri" w:eastAsia="Calibri" w:hAnsi="Calibri" w:cs="Calibri"/>
                <w:b/>
                <w:bCs/>
                <w:sz w:val="28"/>
                <w:szCs w:val="28"/>
              </w:rPr>
              <w:t>Policy</w:t>
            </w:r>
          </w:p>
          <w:p w14:paraId="5D6E6BD6" w14:textId="53F3A4DF" w:rsidR="00AD574B" w:rsidRPr="00066AF7" w:rsidRDefault="00AD574B" w:rsidP="00AD574B">
            <w:pPr>
              <w:rPr>
                <w:rFonts w:ascii="Calibri" w:eastAsia="Calibri" w:hAnsi="Calibri" w:cs="Calibri"/>
                <w:b/>
                <w:bCs/>
                <w:sz w:val="28"/>
                <w:szCs w:val="28"/>
              </w:rPr>
            </w:pPr>
            <w:r w:rsidRPr="00066AF7">
              <w:rPr>
                <w:rFonts w:ascii="Calibri" w:eastAsia="Calibri" w:hAnsi="Calibri" w:cs="Calibri"/>
                <w:b/>
                <w:bCs/>
                <w:sz w:val="28"/>
                <w:szCs w:val="28"/>
              </w:rPr>
              <w:t>0</w:t>
            </w:r>
            <w:r w:rsidR="00A34E98">
              <w:rPr>
                <w:rFonts w:ascii="Calibri" w:eastAsia="Calibri" w:hAnsi="Calibri" w:cs="Calibri"/>
                <w:b/>
                <w:bCs/>
                <w:sz w:val="28"/>
                <w:szCs w:val="28"/>
              </w:rPr>
              <w:t>2</w:t>
            </w:r>
            <w:r w:rsidRPr="00066AF7">
              <w:rPr>
                <w:rFonts w:ascii="Calibri" w:eastAsia="Calibri" w:hAnsi="Calibri" w:cs="Calibri"/>
                <w:b/>
                <w:bCs/>
                <w:sz w:val="28"/>
                <w:szCs w:val="28"/>
              </w:rPr>
              <w:t>/</w:t>
            </w:r>
            <w:r w:rsidR="00A34E98">
              <w:rPr>
                <w:rFonts w:ascii="Calibri" w:eastAsia="Calibri" w:hAnsi="Calibri" w:cs="Calibri"/>
                <w:b/>
                <w:bCs/>
                <w:sz w:val="28"/>
                <w:szCs w:val="28"/>
              </w:rPr>
              <w:t>10</w:t>
            </w:r>
            <w:r w:rsidRPr="00066AF7">
              <w:rPr>
                <w:rFonts w:ascii="Calibri" w:eastAsia="Calibri" w:hAnsi="Calibri" w:cs="Calibri"/>
                <w:b/>
                <w:bCs/>
                <w:sz w:val="28"/>
                <w:szCs w:val="28"/>
              </w:rPr>
              <w:t>/202</w:t>
            </w:r>
            <w:r w:rsidR="00A34E98">
              <w:rPr>
                <w:rFonts w:ascii="Calibri" w:eastAsia="Calibri" w:hAnsi="Calibri" w:cs="Calibri"/>
                <w:b/>
                <w:bCs/>
                <w:sz w:val="28"/>
                <w:szCs w:val="28"/>
              </w:rPr>
              <w:t>4</w:t>
            </w:r>
          </w:p>
          <w:p w14:paraId="702BD79E" w14:textId="77777777" w:rsidR="00AD574B" w:rsidRPr="00B67318" w:rsidRDefault="00AD574B" w:rsidP="00AD574B">
            <w:r w:rsidRPr="00B67318">
              <w:rPr>
                <w:rFonts w:ascii="Calibri" w:eastAsia="Calibri" w:hAnsi="Calibri" w:cs="Calibri"/>
                <w:b/>
                <w:bCs/>
                <w:sz w:val="28"/>
                <w:szCs w:val="28"/>
              </w:rPr>
              <w:t>Trust Board (Standards and Performance Committee)</w:t>
            </w:r>
          </w:p>
          <w:p w14:paraId="5CFBB14C" w14:textId="690B6FA2" w:rsidR="00AD574B" w:rsidRPr="00066AF7" w:rsidRDefault="00A34E98" w:rsidP="00AD574B">
            <w:pPr>
              <w:rPr>
                <w:rFonts w:ascii="Calibri" w:eastAsia="Calibri" w:hAnsi="Calibri" w:cs="Calibri"/>
                <w:b/>
                <w:bCs/>
                <w:sz w:val="28"/>
                <w:szCs w:val="28"/>
              </w:rPr>
            </w:pPr>
            <w:r>
              <w:rPr>
                <w:rFonts w:ascii="Calibri" w:eastAsia="Calibri" w:hAnsi="Calibri" w:cs="Calibri"/>
                <w:b/>
                <w:bCs/>
                <w:sz w:val="28"/>
                <w:szCs w:val="28"/>
              </w:rPr>
              <w:t>1</w:t>
            </w:r>
            <w:r w:rsidR="008A4C19">
              <w:rPr>
                <w:rFonts w:ascii="Calibri" w:eastAsia="Calibri" w:hAnsi="Calibri" w:cs="Calibri"/>
                <w:b/>
                <w:bCs/>
                <w:sz w:val="28"/>
                <w:szCs w:val="28"/>
              </w:rPr>
              <w:t>0</w:t>
            </w:r>
            <w:r>
              <w:rPr>
                <w:rFonts w:ascii="Calibri" w:eastAsia="Calibri" w:hAnsi="Calibri" w:cs="Calibri"/>
                <w:b/>
                <w:bCs/>
                <w:sz w:val="28"/>
                <w:szCs w:val="28"/>
              </w:rPr>
              <w:t>/0</w:t>
            </w:r>
            <w:r w:rsidR="008A4C19">
              <w:rPr>
                <w:rFonts w:ascii="Calibri" w:eastAsia="Calibri" w:hAnsi="Calibri" w:cs="Calibri"/>
                <w:b/>
                <w:bCs/>
                <w:sz w:val="28"/>
                <w:szCs w:val="28"/>
              </w:rPr>
              <w:t>7</w:t>
            </w:r>
            <w:r w:rsidR="00AD574B" w:rsidRPr="00066AF7">
              <w:rPr>
                <w:rFonts w:ascii="Calibri" w:eastAsia="Calibri" w:hAnsi="Calibri" w:cs="Calibri"/>
                <w:b/>
                <w:bCs/>
                <w:sz w:val="28"/>
                <w:szCs w:val="28"/>
              </w:rPr>
              <w:t>/202</w:t>
            </w:r>
            <w:r w:rsidR="008A4C19">
              <w:rPr>
                <w:rFonts w:ascii="Calibri" w:eastAsia="Calibri" w:hAnsi="Calibri" w:cs="Calibri"/>
                <w:b/>
                <w:bCs/>
                <w:sz w:val="28"/>
                <w:szCs w:val="28"/>
              </w:rPr>
              <w:t>4</w:t>
            </w:r>
          </w:p>
          <w:p w14:paraId="3ECD95D7" w14:textId="3F03BBC8" w:rsidR="00AD574B" w:rsidRPr="00066AF7" w:rsidRDefault="002139B4" w:rsidP="00AD574B">
            <w:pPr>
              <w:rPr>
                <w:rFonts w:ascii="Calibri" w:eastAsia="Calibri" w:hAnsi="Calibri" w:cs="Calibri"/>
                <w:b/>
                <w:bCs/>
                <w:sz w:val="28"/>
                <w:szCs w:val="28"/>
              </w:rPr>
            </w:pPr>
            <w:r>
              <w:rPr>
                <w:rFonts w:ascii="Calibri" w:eastAsia="Calibri" w:hAnsi="Calibri" w:cs="Calibri"/>
                <w:b/>
                <w:bCs/>
                <w:sz w:val="28"/>
                <w:szCs w:val="28"/>
              </w:rPr>
              <w:t>July</w:t>
            </w:r>
            <w:r w:rsidR="00AD574B" w:rsidRPr="00066AF7">
              <w:rPr>
                <w:rFonts w:ascii="Calibri" w:eastAsia="Calibri" w:hAnsi="Calibri" w:cs="Calibri"/>
                <w:b/>
                <w:bCs/>
                <w:sz w:val="28"/>
                <w:szCs w:val="28"/>
              </w:rPr>
              <w:t xml:space="preserve"> 202</w:t>
            </w:r>
            <w:r>
              <w:rPr>
                <w:rFonts w:ascii="Calibri" w:eastAsia="Calibri" w:hAnsi="Calibri" w:cs="Calibri"/>
                <w:b/>
                <w:bCs/>
                <w:sz w:val="28"/>
                <w:szCs w:val="28"/>
              </w:rPr>
              <w:t>5</w:t>
            </w:r>
          </w:p>
          <w:p w14:paraId="18738145" w14:textId="6FFA1BCA" w:rsidR="00AD574B" w:rsidRDefault="00AD574B" w:rsidP="00AD574B">
            <w:r w:rsidRPr="00B67318">
              <w:rPr>
                <w:rFonts w:ascii="Calibri" w:eastAsia="Calibri" w:hAnsi="Calibri" w:cs="Calibri"/>
                <w:b/>
                <w:bCs/>
                <w:sz w:val="28"/>
                <w:szCs w:val="28"/>
              </w:rPr>
              <w:t>Chief Executive Officer</w:t>
            </w:r>
          </w:p>
        </w:tc>
      </w:tr>
    </w:tbl>
    <w:p w14:paraId="7246EDB7" w14:textId="2EBC686A" w:rsidR="00E31CF9" w:rsidRPr="008A4C19" w:rsidRDefault="00E31CF9" w:rsidP="008A4C19">
      <w:pPr>
        <w:rPr>
          <w:rFonts w:cstheme="minorHAnsi"/>
          <w:b/>
          <w:sz w:val="24"/>
          <w:szCs w:val="24"/>
        </w:rPr>
      </w:pPr>
    </w:p>
    <w:p w14:paraId="352BF856" w14:textId="13CD67CE" w:rsidR="00DE0220" w:rsidRPr="00982748" w:rsidRDefault="00FE6709" w:rsidP="00DE0220">
      <w:pPr>
        <w:rPr>
          <w:rFonts w:ascii="Calibri" w:eastAsia="Calibri" w:hAnsi="Calibri" w:cs="Calibri"/>
          <w:b/>
          <w:bCs/>
          <w:sz w:val="24"/>
          <w:szCs w:val="24"/>
        </w:rPr>
      </w:pPr>
      <w:r>
        <w:rPr>
          <w:rFonts w:ascii="Calibri" w:eastAsia="Calibri" w:hAnsi="Calibri" w:cs="Calibri"/>
          <w:b/>
          <w:bCs/>
          <w:sz w:val="24"/>
          <w:szCs w:val="24"/>
        </w:rPr>
        <w:br w:type="page"/>
      </w:r>
      <w:r w:rsidR="00DE0220" w:rsidRPr="00E91DB6">
        <w:rPr>
          <w:rFonts w:ascii="Calibri" w:eastAsia="Calibri" w:hAnsi="Calibri" w:cs="Calibri"/>
          <w:b/>
          <w:bCs/>
          <w:sz w:val="24"/>
          <w:szCs w:val="24"/>
        </w:rPr>
        <w:lastRenderedPageBreak/>
        <w:t>Our Christian Ethos and Values</w:t>
      </w:r>
    </w:p>
    <w:p w14:paraId="72E2BE01" w14:textId="2F6062F3" w:rsidR="00DE0220" w:rsidRDefault="00DE0220" w:rsidP="00DE0220">
      <w:pPr>
        <w:rPr>
          <w:rFonts w:ascii="Calibri" w:eastAsia="Calibri" w:hAnsi="Calibri" w:cs="Calibri"/>
          <w:sz w:val="24"/>
          <w:szCs w:val="24"/>
        </w:rPr>
      </w:pPr>
      <w:r w:rsidRPr="34CC4EDC">
        <w:rPr>
          <w:rFonts w:ascii="Calibri" w:eastAsia="Calibri" w:hAnsi="Calibri" w:cs="Calibri"/>
          <w:sz w:val="24"/>
          <w:szCs w:val="24"/>
        </w:rPr>
        <w:t xml:space="preserve">All policies within the </w:t>
      </w:r>
      <w:r w:rsidRPr="00DE0220">
        <w:rPr>
          <w:rFonts w:ascii="Calibri" w:eastAsia="Calibri" w:hAnsi="Calibri" w:cs="Calibri"/>
          <w:sz w:val="24"/>
          <w:szCs w:val="24"/>
        </w:rPr>
        <w:t xml:space="preserve">St Benet’s Multi Academy Trust </w:t>
      </w:r>
      <w:r>
        <w:rPr>
          <w:rFonts w:ascii="Calibri" w:eastAsia="Calibri" w:hAnsi="Calibri" w:cs="Calibri"/>
          <w:sz w:val="24"/>
          <w:szCs w:val="24"/>
        </w:rPr>
        <w:t>(</w:t>
      </w:r>
      <w:r w:rsidRPr="34CC4EDC">
        <w:rPr>
          <w:rFonts w:ascii="Calibri" w:eastAsia="Calibri" w:hAnsi="Calibri" w:cs="Calibri"/>
          <w:sz w:val="24"/>
          <w:szCs w:val="24"/>
        </w:rPr>
        <w:t xml:space="preserve">hereafter </w:t>
      </w:r>
      <w:r>
        <w:rPr>
          <w:rFonts w:ascii="Calibri" w:eastAsia="Calibri" w:hAnsi="Calibri" w:cs="Calibri"/>
          <w:sz w:val="24"/>
          <w:szCs w:val="24"/>
        </w:rPr>
        <w:t>referred to as</w:t>
      </w:r>
      <w:r w:rsidRPr="34CC4EDC">
        <w:rPr>
          <w:rFonts w:ascii="Calibri" w:eastAsia="Calibri" w:hAnsi="Calibri" w:cs="Calibri"/>
          <w:sz w:val="24"/>
          <w:szCs w:val="24"/>
        </w:rPr>
        <w:t xml:space="preserve"> </w:t>
      </w:r>
      <w:r>
        <w:rPr>
          <w:rFonts w:ascii="Calibri" w:eastAsia="Calibri" w:hAnsi="Calibri" w:cs="Calibri"/>
          <w:sz w:val="24"/>
          <w:szCs w:val="24"/>
        </w:rPr>
        <w:t>“</w:t>
      </w:r>
      <w:r w:rsidRPr="34CC4EDC">
        <w:rPr>
          <w:rFonts w:ascii="Calibri" w:eastAsia="Calibri" w:hAnsi="Calibri" w:cs="Calibri"/>
          <w:sz w:val="24"/>
          <w:szCs w:val="24"/>
        </w:rPr>
        <w:t>the Trust</w:t>
      </w:r>
      <w:r>
        <w:rPr>
          <w:rFonts w:ascii="Calibri" w:eastAsia="Calibri" w:hAnsi="Calibri" w:cs="Calibri"/>
          <w:sz w:val="24"/>
          <w:szCs w:val="24"/>
        </w:rPr>
        <w:t>”)</w:t>
      </w:r>
      <w:r w:rsidRPr="34CC4EDC">
        <w:rPr>
          <w:rFonts w:ascii="Calibri" w:eastAsia="Calibri" w:hAnsi="Calibri" w:cs="Calibri"/>
          <w:sz w:val="24"/>
          <w:szCs w:val="24"/>
        </w:rPr>
        <w:t xml:space="preserve">, whether relating to an individual academy or the whole Trust, will be written and implemented in line with our </w:t>
      </w:r>
      <w:r>
        <w:rPr>
          <w:rFonts w:ascii="Calibri" w:eastAsia="Calibri" w:hAnsi="Calibri" w:cs="Calibri"/>
          <w:sz w:val="24"/>
          <w:szCs w:val="24"/>
        </w:rPr>
        <w:t xml:space="preserve">Christian </w:t>
      </w:r>
      <w:r w:rsidRPr="34CC4EDC">
        <w:rPr>
          <w:rFonts w:ascii="Calibri" w:eastAsia="Calibri" w:hAnsi="Calibri" w:cs="Calibri"/>
          <w:sz w:val="24"/>
          <w:szCs w:val="24"/>
        </w:rPr>
        <w:t xml:space="preserve">ethos and values. </w:t>
      </w:r>
    </w:p>
    <w:p w14:paraId="3DAA1234" w14:textId="233EC5B1" w:rsidR="00DE0220" w:rsidRDefault="00DE0220" w:rsidP="00DE0220">
      <w:pPr>
        <w:rPr>
          <w:rFonts w:ascii="Calibri" w:eastAsia="Calibri" w:hAnsi="Calibri" w:cs="Calibri"/>
          <w:sz w:val="24"/>
          <w:szCs w:val="24"/>
        </w:rPr>
      </w:pPr>
      <w:r w:rsidRPr="004E0299">
        <w:rPr>
          <w:rFonts w:ascii="Calibri" w:eastAsia="Calibri" w:hAnsi="Calibri" w:cs="Calibri"/>
          <w:sz w:val="24"/>
          <w:szCs w:val="24"/>
        </w:rPr>
        <w:t xml:space="preserve">Our academies are open to all and accepting of all regardless of faith. Our passion and ambition are to see children and young people in all our academies achieve excellent educational outcomes alongside developing and growing into their potential as individuals made in the image of God.  </w:t>
      </w:r>
    </w:p>
    <w:p w14:paraId="2208AB06" w14:textId="5BA3D911" w:rsidR="002D22BF" w:rsidRPr="00982748" w:rsidRDefault="00DE0220" w:rsidP="00DE0220">
      <w:pPr>
        <w:rPr>
          <w:rFonts w:ascii="Calibri" w:eastAsia="Calibri" w:hAnsi="Calibri" w:cs="Calibri"/>
          <w:sz w:val="24"/>
          <w:szCs w:val="24"/>
        </w:rPr>
      </w:pPr>
      <w:r w:rsidRPr="00650689">
        <w:rPr>
          <w:rFonts w:ascii="Calibri" w:eastAsia="Calibri" w:hAnsi="Calibri" w:cs="Calibri"/>
          <w:sz w:val="24"/>
          <w:szCs w:val="24"/>
        </w:rPr>
        <w:t xml:space="preserve">Our culture is one of high aspiration for </w:t>
      </w:r>
      <w:r w:rsidRPr="004F6E7C">
        <w:rPr>
          <w:rFonts w:ascii="Calibri" w:eastAsia="Calibri" w:hAnsi="Calibri" w:cs="Calibri"/>
          <w:sz w:val="24"/>
          <w:szCs w:val="24"/>
          <w:u w:val="single"/>
        </w:rPr>
        <w:t>all</w:t>
      </w:r>
      <w:r w:rsidRPr="00650689">
        <w:rPr>
          <w:rFonts w:ascii="Calibri" w:eastAsia="Calibri" w:hAnsi="Calibri" w:cs="Calibri"/>
          <w:sz w:val="24"/>
          <w:szCs w:val="24"/>
        </w:rPr>
        <w:t>. This is rooted in our Christian values as demonstrated in the life and teachings of Jesus Christ.  We have a desire to see our academies acknowledged as places of aspiration, high quality learning, achievement and hope making a significant contribution to the communities they serve</w:t>
      </w:r>
      <w:r>
        <w:rPr>
          <w:rFonts w:ascii="Calibri" w:eastAsia="Calibri" w:hAnsi="Calibri" w:cs="Calibri"/>
          <w:sz w:val="24"/>
          <w:szCs w:val="24"/>
        </w:rPr>
        <w:t>.</w:t>
      </w:r>
    </w:p>
    <w:p w14:paraId="689C1B92" w14:textId="731C5C2A" w:rsidR="00DE0220" w:rsidRPr="00403BCE" w:rsidRDefault="00DE0220" w:rsidP="00DE0220">
      <w:pPr>
        <w:rPr>
          <w:rFonts w:ascii="Calibri" w:eastAsia="Calibri" w:hAnsi="Calibri" w:cs="Calibri"/>
          <w:b/>
          <w:bCs/>
          <w:sz w:val="24"/>
          <w:szCs w:val="24"/>
        </w:rPr>
      </w:pPr>
      <w:r w:rsidRPr="00403BCE">
        <w:rPr>
          <w:rFonts w:ascii="Calibri" w:eastAsia="Calibri" w:hAnsi="Calibri" w:cs="Calibri"/>
          <w:b/>
          <w:bCs/>
          <w:sz w:val="24"/>
          <w:szCs w:val="24"/>
        </w:rPr>
        <w:t>Overall accountabilities and roles</w:t>
      </w:r>
    </w:p>
    <w:p w14:paraId="47DAA082" w14:textId="20B15F41" w:rsidR="00DE0220" w:rsidRDefault="00DE0220" w:rsidP="00DE0220">
      <w:r>
        <w:rPr>
          <w:rFonts w:ascii="Calibri" w:eastAsia="Calibri" w:hAnsi="Calibri" w:cs="Calibri"/>
          <w:sz w:val="24"/>
          <w:szCs w:val="24"/>
        </w:rPr>
        <w:t>The Trust has overall accountability for all its academies and staff. Through a</w:t>
      </w:r>
      <w:r w:rsidRPr="34CC4EDC">
        <w:rPr>
          <w:rFonts w:ascii="Calibri" w:eastAsia="Calibri" w:hAnsi="Calibri" w:cs="Calibri"/>
          <w:sz w:val="24"/>
          <w:szCs w:val="24"/>
        </w:rPr>
        <w:t xml:space="preserve"> Scheme of Delegation for each academy </w:t>
      </w:r>
      <w:r>
        <w:rPr>
          <w:rFonts w:ascii="Calibri" w:eastAsia="Calibri" w:hAnsi="Calibri" w:cs="Calibri"/>
          <w:sz w:val="24"/>
          <w:szCs w:val="24"/>
        </w:rPr>
        <w:t xml:space="preserve">it </w:t>
      </w:r>
      <w:r w:rsidRPr="34CC4EDC">
        <w:rPr>
          <w:rFonts w:ascii="Calibri" w:eastAsia="Calibri" w:hAnsi="Calibri" w:cs="Calibri"/>
          <w:sz w:val="24"/>
          <w:szCs w:val="24"/>
        </w:rPr>
        <w:t>sets out the responsibilities of the</w:t>
      </w:r>
      <w:r>
        <w:rPr>
          <w:rFonts w:ascii="Calibri" w:eastAsia="Calibri" w:hAnsi="Calibri" w:cs="Calibri"/>
          <w:sz w:val="24"/>
          <w:szCs w:val="24"/>
        </w:rPr>
        <w:t xml:space="preserve"> Trust, its Executive Officers, the </w:t>
      </w:r>
      <w:r w:rsidRPr="00DE0220">
        <w:rPr>
          <w:rFonts w:ascii="Calibri" w:eastAsia="Calibri" w:hAnsi="Calibri" w:cs="Calibri"/>
          <w:sz w:val="24"/>
          <w:szCs w:val="24"/>
        </w:rPr>
        <w:t xml:space="preserve">Local Governance </w:t>
      </w:r>
      <w:r w:rsidR="003E4341" w:rsidRPr="00DE0220">
        <w:rPr>
          <w:rFonts w:ascii="Calibri" w:eastAsia="Calibri" w:hAnsi="Calibri" w:cs="Calibri"/>
          <w:sz w:val="24"/>
          <w:szCs w:val="24"/>
        </w:rPr>
        <w:t>Committee,</w:t>
      </w:r>
      <w:r w:rsidRPr="00DE0220">
        <w:rPr>
          <w:rFonts w:ascii="Calibri" w:eastAsia="Calibri" w:hAnsi="Calibri" w:cs="Calibri"/>
          <w:sz w:val="24"/>
          <w:szCs w:val="24"/>
        </w:rPr>
        <w:t xml:space="preserve"> </w:t>
      </w:r>
      <w:r w:rsidRPr="34CC4EDC">
        <w:rPr>
          <w:rFonts w:ascii="Calibri" w:eastAsia="Calibri" w:hAnsi="Calibri" w:cs="Calibri"/>
          <w:sz w:val="24"/>
          <w:szCs w:val="24"/>
        </w:rPr>
        <w:t xml:space="preserve">and </w:t>
      </w:r>
      <w:r>
        <w:rPr>
          <w:rFonts w:ascii="Calibri" w:eastAsia="Calibri" w:hAnsi="Calibri" w:cs="Calibri"/>
          <w:sz w:val="24"/>
          <w:szCs w:val="24"/>
        </w:rPr>
        <w:t xml:space="preserve">the </w:t>
      </w:r>
      <w:r w:rsidRPr="34CC4EDC">
        <w:rPr>
          <w:rFonts w:ascii="Calibri" w:eastAsia="Calibri" w:hAnsi="Calibri" w:cs="Calibri"/>
          <w:sz w:val="24"/>
          <w:szCs w:val="24"/>
        </w:rPr>
        <w:t xml:space="preserve">Head Teacher. The Head Teacher of each academy is responsible for the implementation of all policies of the Trust. </w:t>
      </w:r>
    </w:p>
    <w:p w14:paraId="2B82EC8B" w14:textId="20D315C0" w:rsidR="002D22BF" w:rsidRPr="00982748" w:rsidRDefault="00DE0220" w:rsidP="00982748">
      <w:pPr>
        <w:rPr>
          <w:rFonts w:ascii="Calibri" w:eastAsia="Calibri" w:hAnsi="Calibri" w:cs="Calibri"/>
          <w:sz w:val="24"/>
          <w:szCs w:val="24"/>
        </w:rPr>
      </w:pPr>
      <w:r w:rsidRPr="34CC4EDC">
        <w:rPr>
          <w:rFonts w:ascii="Calibri" w:eastAsia="Calibri" w:hAnsi="Calibri" w:cs="Calibri"/>
          <w:sz w:val="24"/>
          <w:szCs w:val="24"/>
        </w:rPr>
        <w:t xml:space="preserve">All employees of the Trust are subject to the Trust’s policies. </w:t>
      </w:r>
    </w:p>
    <w:p w14:paraId="4B88DE0C" w14:textId="4195D115" w:rsidR="003C6D43" w:rsidRPr="005F0F9F" w:rsidRDefault="003C6D43" w:rsidP="002D22BF">
      <w:pPr>
        <w:pStyle w:val="BodyText"/>
        <w:spacing w:after="240"/>
        <w:ind w:left="0" w:firstLine="0"/>
        <w:rPr>
          <w:rFonts w:asciiTheme="minorHAnsi" w:hAnsiTheme="minorHAnsi" w:cstheme="minorHAnsi"/>
          <w:b/>
          <w:bCs/>
        </w:rPr>
      </w:pPr>
      <w:r w:rsidRPr="005F0F9F">
        <w:rPr>
          <w:rFonts w:asciiTheme="minorHAnsi" w:hAnsiTheme="minorHAnsi" w:cstheme="minorHAnsi"/>
          <w:b/>
          <w:bCs/>
        </w:rPr>
        <w:t>Legal Framework</w:t>
      </w:r>
    </w:p>
    <w:p w14:paraId="5CBB50FE" w14:textId="77777777" w:rsidR="003C6D43" w:rsidRPr="003E4341" w:rsidRDefault="003C6D43" w:rsidP="002D22BF">
      <w:pPr>
        <w:pStyle w:val="BodyText"/>
        <w:ind w:left="117" w:hanging="117"/>
      </w:pPr>
      <w:r w:rsidRPr="003E4341">
        <w:t xml:space="preserve">This policy has due regard to all relevant legislation including, but not limited to, the following: </w:t>
      </w:r>
    </w:p>
    <w:p w14:paraId="191F09ED" w14:textId="43354684" w:rsidR="003C6D43" w:rsidRPr="003E4341" w:rsidRDefault="003C6D43" w:rsidP="008B1667">
      <w:pPr>
        <w:pStyle w:val="BodyText"/>
        <w:numPr>
          <w:ilvl w:val="0"/>
          <w:numId w:val="2"/>
        </w:numPr>
      </w:pPr>
      <w:r w:rsidRPr="003E4341">
        <w:t xml:space="preserve">Children and Families Act 2014 </w:t>
      </w:r>
    </w:p>
    <w:p w14:paraId="56CC80EB" w14:textId="2D10E609" w:rsidR="003C6D43" w:rsidRPr="003E4341" w:rsidRDefault="003C6D43" w:rsidP="008B1667">
      <w:pPr>
        <w:pStyle w:val="BodyText"/>
        <w:numPr>
          <w:ilvl w:val="0"/>
          <w:numId w:val="2"/>
        </w:numPr>
      </w:pPr>
      <w:r w:rsidRPr="003E4341">
        <w:t>Health and Social Care Act 2012</w:t>
      </w:r>
    </w:p>
    <w:p w14:paraId="7E7A9D92" w14:textId="7C55A96E" w:rsidR="003C6D43" w:rsidRPr="003E4341" w:rsidRDefault="003C6D43" w:rsidP="008B1667">
      <w:pPr>
        <w:pStyle w:val="BodyText"/>
        <w:numPr>
          <w:ilvl w:val="0"/>
          <w:numId w:val="2"/>
        </w:numPr>
      </w:pPr>
      <w:r w:rsidRPr="003E4341">
        <w:t>Equality Act 2010</w:t>
      </w:r>
    </w:p>
    <w:p w14:paraId="40FBE0F3" w14:textId="7D51C9B5" w:rsidR="003C6D43" w:rsidRPr="003E4341" w:rsidRDefault="003C6D43" w:rsidP="008B1667">
      <w:pPr>
        <w:pStyle w:val="BodyText"/>
        <w:numPr>
          <w:ilvl w:val="0"/>
          <w:numId w:val="2"/>
        </w:numPr>
      </w:pPr>
      <w:r w:rsidRPr="003E4341">
        <w:t>The Equality Act 2010 (Disability) Regulations 2010</w:t>
      </w:r>
    </w:p>
    <w:p w14:paraId="19F1AE4F" w14:textId="45B4228F" w:rsidR="003C6D43" w:rsidRPr="003E4341" w:rsidRDefault="003C6D43" w:rsidP="008B1667">
      <w:pPr>
        <w:pStyle w:val="BodyText"/>
        <w:numPr>
          <w:ilvl w:val="0"/>
          <w:numId w:val="2"/>
        </w:numPr>
      </w:pPr>
      <w:r w:rsidRPr="003E4341">
        <w:t>Education Act 1996</w:t>
      </w:r>
    </w:p>
    <w:p w14:paraId="67B8D2FB" w14:textId="2A9EA0E4" w:rsidR="003C6D43" w:rsidRPr="003E4341" w:rsidRDefault="003C6D43" w:rsidP="008B1667">
      <w:pPr>
        <w:pStyle w:val="BodyText"/>
        <w:numPr>
          <w:ilvl w:val="0"/>
          <w:numId w:val="2"/>
        </w:numPr>
      </w:pPr>
      <w:r w:rsidRPr="003E4341">
        <w:t>Education Act 2002</w:t>
      </w:r>
    </w:p>
    <w:p w14:paraId="3882CF8F" w14:textId="228F159C" w:rsidR="003C6D43" w:rsidRPr="003E4341" w:rsidRDefault="003C6D43" w:rsidP="008B1667">
      <w:pPr>
        <w:pStyle w:val="BodyText"/>
        <w:numPr>
          <w:ilvl w:val="0"/>
          <w:numId w:val="2"/>
        </w:numPr>
      </w:pPr>
      <w:r w:rsidRPr="003E4341">
        <w:t>Mental Capacity Act 2005</w:t>
      </w:r>
    </w:p>
    <w:p w14:paraId="0D617BC4" w14:textId="663CBFC9" w:rsidR="003C6D43" w:rsidRPr="003E4341" w:rsidRDefault="003C6D43" w:rsidP="008B1667">
      <w:pPr>
        <w:pStyle w:val="BodyText"/>
        <w:numPr>
          <w:ilvl w:val="0"/>
          <w:numId w:val="2"/>
        </w:numPr>
      </w:pPr>
      <w:r w:rsidRPr="003E4341">
        <w:t>Children Act 1989</w:t>
      </w:r>
    </w:p>
    <w:p w14:paraId="6FD5C75F" w14:textId="4396721D" w:rsidR="003C6D43" w:rsidRPr="003E4341" w:rsidRDefault="003C6D43" w:rsidP="008B1667">
      <w:pPr>
        <w:pStyle w:val="BodyText"/>
        <w:numPr>
          <w:ilvl w:val="0"/>
          <w:numId w:val="2"/>
        </w:numPr>
      </w:pPr>
      <w:r w:rsidRPr="003E4341">
        <w:t>The Special Educational Needs and Disability (Amendment) Regulations 2015</w:t>
      </w:r>
    </w:p>
    <w:p w14:paraId="774E780D" w14:textId="7DA4922E" w:rsidR="003C6D43" w:rsidRPr="003E4341" w:rsidRDefault="003C6D43" w:rsidP="008B1667">
      <w:pPr>
        <w:pStyle w:val="BodyText"/>
        <w:numPr>
          <w:ilvl w:val="0"/>
          <w:numId w:val="2"/>
        </w:numPr>
      </w:pPr>
      <w:r w:rsidRPr="003E4341">
        <w:t>The Special Educational Needs (Personal Budgets) Regulations 2014</w:t>
      </w:r>
    </w:p>
    <w:p w14:paraId="18608456" w14:textId="2D88F223" w:rsidR="003C6D43" w:rsidRPr="003E4341" w:rsidRDefault="003C6D43" w:rsidP="008B1667">
      <w:pPr>
        <w:pStyle w:val="BodyText"/>
        <w:numPr>
          <w:ilvl w:val="0"/>
          <w:numId w:val="2"/>
        </w:numPr>
      </w:pPr>
      <w:r w:rsidRPr="003E4341">
        <w:t xml:space="preserve">The Special Educational Needs and Disability (Detained Persons) Regulations 2015 </w:t>
      </w:r>
    </w:p>
    <w:p w14:paraId="49C1833A" w14:textId="79BDF344" w:rsidR="003C6D43" w:rsidRPr="003E4341" w:rsidRDefault="003C6D43" w:rsidP="008B1667">
      <w:pPr>
        <w:pStyle w:val="BodyText"/>
        <w:numPr>
          <w:ilvl w:val="0"/>
          <w:numId w:val="2"/>
        </w:numPr>
      </w:pPr>
      <w:r w:rsidRPr="003E4341">
        <w:t>Local Government Act 1974</w:t>
      </w:r>
    </w:p>
    <w:p w14:paraId="1FD41373" w14:textId="072A6DA5" w:rsidR="003C6D43" w:rsidRPr="003E4341" w:rsidRDefault="003C6D43" w:rsidP="008B1667">
      <w:pPr>
        <w:pStyle w:val="BodyText"/>
        <w:numPr>
          <w:ilvl w:val="0"/>
          <w:numId w:val="2"/>
        </w:numPr>
      </w:pPr>
      <w:r w:rsidRPr="003E4341">
        <w:t>Disabled Persons (Services, Consultation and Representation) Act 1986</w:t>
      </w:r>
    </w:p>
    <w:p w14:paraId="25FAF247" w14:textId="01BD02D3" w:rsidR="003C6D43" w:rsidRPr="003E4341" w:rsidRDefault="003C6D43" w:rsidP="008B1667">
      <w:pPr>
        <w:pStyle w:val="BodyText"/>
        <w:numPr>
          <w:ilvl w:val="0"/>
          <w:numId w:val="2"/>
        </w:numPr>
      </w:pPr>
      <w:r w:rsidRPr="003E4341">
        <w:t xml:space="preserve">Data Protection Act 2018 </w:t>
      </w:r>
    </w:p>
    <w:p w14:paraId="272D5CEB" w14:textId="4B220EC0" w:rsidR="003C6D43" w:rsidRPr="003E4341" w:rsidRDefault="003C6D43" w:rsidP="008B1667">
      <w:pPr>
        <w:pStyle w:val="BodyText"/>
        <w:numPr>
          <w:ilvl w:val="0"/>
          <w:numId w:val="2"/>
        </w:numPr>
      </w:pPr>
      <w:r w:rsidRPr="003E4341">
        <w:t>The UK General Data Protection Regulation</w:t>
      </w:r>
    </w:p>
    <w:p w14:paraId="12527605" w14:textId="77777777" w:rsidR="003C6D43" w:rsidRPr="003E4341" w:rsidRDefault="003C6D43" w:rsidP="002B7E81">
      <w:pPr>
        <w:pStyle w:val="BodyText"/>
        <w:ind w:left="120" w:firstLine="0"/>
      </w:pPr>
      <w:r w:rsidRPr="003E4341">
        <w:t>This policy has due regard to statutory and non-statutory guidance, including, but not limited to, the following:</w:t>
      </w:r>
    </w:p>
    <w:p w14:paraId="00865EB5" w14:textId="749CBB22" w:rsidR="003C6D43" w:rsidRPr="003E4341" w:rsidRDefault="003C6D43" w:rsidP="008B1667">
      <w:pPr>
        <w:pStyle w:val="BodyText"/>
        <w:numPr>
          <w:ilvl w:val="0"/>
          <w:numId w:val="2"/>
        </w:numPr>
      </w:pPr>
      <w:r w:rsidRPr="003E4341">
        <w:t>DfE (2015) ‘Special educational needs and disability code of practice: 0 to 25 years’</w:t>
      </w:r>
    </w:p>
    <w:p w14:paraId="3DEC04C5" w14:textId="3BC400F6" w:rsidR="003C6D43" w:rsidRPr="003E4341" w:rsidRDefault="003C6D43" w:rsidP="008B1667">
      <w:pPr>
        <w:pStyle w:val="BodyText"/>
        <w:numPr>
          <w:ilvl w:val="0"/>
          <w:numId w:val="2"/>
        </w:numPr>
      </w:pPr>
      <w:bookmarkStart w:id="0" w:name="_Hlk75255667"/>
      <w:r w:rsidRPr="003E4341">
        <w:t xml:space="preserve">DfE (2015) ‘Supporting </w:t>
      </w:r>
      <w:r w:rsidR="00C26300" w:rsidRPr="003E4341">
        <w:t>pupils</w:t>
      </w:r>
      <w:r w:rsidRPr="003E4341">
        <w:t xml:space="preserve"> at school with medical conditions’ </w:t>
      </w:r>
    </w:p>
    <w:bookmarkEnd w:id="0"/>
    <w:p w14:paraId="227FCA31" w14:textId="0F2AE370" w:rsidR="003C6D43" w:rsidRPr="003E4341" w:rsidRDefault="003C6D43" w:rsidP="008B1667">
      <w:pPr>
        <w:pStyle w:val="BodyText"/>
        <w:numPr>
          <w:ilvl w:val="0"/>
          <w:numId w:val="2"/>
        </w:numPr>
      </w:pPr>
      <w:r w:rsidRPr="003E4341">
        <w:t xml:space="preserve">DfE (2021) ‘Keeping children safe in education (2020)’ </w:t>
      </w:r>
    </w:p>
    <w:p w14:paraId="1B7C89D4" w14:textId="7B63F2EF" w:rsidR="003C6D43" w:rsidRPr="003E4341" w:rsidRDefault="003C6D43" w:rsidP="008B1667">
      <w:pPr>
        <w:pStyle w:val="BodyText"/>
        <w:numPr>
          <w:ilvl w:val="0"/>
          <w:numId w:val="2"/>
        </w:numPr>
      </w:pPr>
      <w:r w:rsidRPr="003E4341">
        <w:t>DfE (2018) ‘Working Together to Safeguard Children’</w:t>
      </w:r>
    </w:p>
    <w:p w14:paraId="13C03D32" w14:textId="446BC451" w:rsidR="003C6D43" w:rsidRPr="005F0F9F" w:rsidRDefault="003C6D43" w:rsidP="008B1667">
      <w:pPr>
        <w:pStyle w:val="BodyText"/>
        <w:numPr>
          <w:ilvl w:val="0"/>
          <w:numId w:val="2"/>
        </w:numPr>
        <w:rPr>
          <w:rFonts w:asciiTheme="minorHAnsi" w:hAnsiTheme="minorHAnsi" w:cstheme="minorHAnsi"/>
        </w:rPr>
      </w:pPr>
      <w:r w:rsidRPr="005F0F9F">
        <w:rPr>
          <w:rFonts w:asciiTheme="minorHAnsi" w:hAnsiTheme="minorHAnsi" w:cstheme="minorHAnsi"/>
        </w:rPr>
        <w:lastRenderedPageBreak/>
        <w:t xml:space="preserve">DfE (2018) ‘Mental health and wellbeing provision in schools’ </w:t>
      </w:r>
    </w:p>
    <w:p w14:paraId="50F85CF6" w14:textId="75573D40" w:rsidR="003C6D43" w:rsidRDefault="003C6D43" w:rsidP="008B1667">
      <w:pPr>
        <w:pStyle w:val="BodyText"/>
        <w:numPr>
          <w:ilvl w:val="0"/>
          <w:numId w:val="2"/>
        </w:numPr>
        <w:rPr>
          <w:rFonts w:asciiTheme="minorHAnsi" w:hAnsiTheme="minorHAnsi" w:cstheme="minorHAnsi"/>
        </w:rPr>
      </w:pPr>
      <w:bookmarkStart w:id="1" w:name="_Hlk68860857"/>
      <w:r w:rsidRPr="005F0F9F">
        <w:rPr>
          <w:rFonts w:asciiTheme="minorHAnsi" w:hAnsiTheme="minorHAnsi" w:cstheme="minorHAnsi"/>
        </w:rPr>
        <w:t>DfE (2014) ‘School Admissions Code’</w:t>
      </w:r>
    </w:p>
    <w:p w14:paraId="5FC683F2" w14:textId="2ED5BAAF" w:rsidR="00E40510" w:rsidRPr="005F0F9F" w:rsidRDefault="00E40510" w:rsidP="008B1667">
      <w:pPr>
        <w:pStyle w:val="BodyText"/>
        <w:numPr>
          <w:ilvl w:val="0"/>
          <w:numId w:val="2"/>
        </w:numPr>
        <w:rPr>
          <w:rFonts w:asciiTheme="minorHAnsi" w:hAnsiTheme="minorHAnsi" w:cstheme="minorHAnsi"/>
        </w:rPr>
      </w:pPr>
      <w:r w:rsidRPr="005F0F9F">
        <w:rPr>
          <w:rFonts w:asciiTheme="minorHAnsi" w:hAnsiTheme="minorHAnsi" w:cstheme="minorHAnsi"/>
        </w:rPr>
        <w:t>DfE (20</w:t>
      </w:r>
      <w:r>
        <w:rPr>
          <w:rFonts w:asciiTheme="minorHAnsi" w:hAnsiTheme="minorHAnsi" w:cstheme="minorHAnsi"/>
        </w:rPr>
        <w:t>20)</w:t>
      </w:r>
      <w:r w:rsidRPr="005F0F9F">
        <w:rPr>
          <w:rFonts w:asciiTheme="minorHAnsi" w:hAnsiTheme="minorHAnsi" w:cstheme="minorHAnsi"/>
        </w:rPr>
        <w:t xml:space="preserve"> </w:t>
      </w:r>
      <w:r>
        <w:rPr>
          <w:rFonts w:asciiTheme="minorHAnsi" w:hAnsiTheme="minorHAnsi" w:cstheme="minorHAnsi"/>
        </w:rPr>
        <w:t>Engagement Model Guidance STA/20/8553/e</w:t>
      </w:r>
      <w:r w:rsidRPr="005F0F9F">
        <w:rPr>
          <w:rFonts w:asciiTheme="minorHAnsi" w:hAnsiTheme="minorHAnsi" w:cstheme="minorHAnsi"/>
        </w:rPr>
        <w:t xml:space="preserve"> </w:t>
      </w:r>
    </w:p>
    <w:bookmarkEnd w:id="1"/>
    <w:p w14:paraId="6313333D" w14:textId="6F85DBEB" w:rsidR="003C6D43" w:rsidRDefault="003C6D43" w:rsidP="008B1667">
      <w:pPr>
        <w:pStyle w:val="BodyText"/>
        <w:numPr>
          <w:ilvl w:val="0"/>
          <w:numId w:val="2"/>
        </w:numPr>
        <w:rPr>
          <w:rFonts w:asciiTheme="minorHAnsi" w:hAnsiTheme="minorHAnsi" w:cstheme="minorHAnsi"/>
        </w:rPr>
      </w:pPr>
      <w:r w:rsidRPr="005F0F9F">
        <w:rPr>
          <w:rFonts w:asciiTheme="minorHAnsi" w:hAnsiTheme="minorHAnsi" w:cstheme="minorHAnsi"/>
        </w:rPr>
        <w:t>Norfolk County Council (2021) SEN Information Best Practice Guide</w:t>
      </w:r>
    </w:p>
    <w:p w14:paraId="7D52BA48" w14:textId="62B2CDD7" w:rsidR="00F1518D" w:rsidRPr="005F0F9F" w:rsidRDefault="00F1518D" w:rsidP="008B1667">
      <w:pPr>
        <w:pStyle w:val="BodyText"/>
        <w:numPr>
          <w:ilvl w:val="0"/>
          <w:numId w:val="2"/>
        </w:numPr>
        <w:rPr>
          <w:rFonts w:asciiTheme="minorHAnsi" w:hAnsiTheme="minorHAnsi" w:cstheme="minorHAnsi"/>
        </w:rPr>
      </w:pPr>
      <w:r>
        <w:rPr>
          <w:rFonts w:asciiTheme="minorHAnsi" w:hAnsiTheme="minorHAnsi" w:cstheme="minorHAnsi"/>
        </w:rPr>
        <w:t>Norfolk County Council (2021) Provision Expected at SEN Support (PEaSS) Guidance</w:t>
      </w:r>
    </w:p>
    <w:p w14:paraId="72A19E3F" w14:textId="77777777" w:rsidR="003C6D43" w:rsidRPr="005F0F9F" w:rsidRDefault="003C6D43" w:rsidP="003C6D43">
      <w:pPr>
        <w:pStyle w:val="BodyText"/>
        <w:ind w:left="117"/>
        <w:rPr>
          <w:rFonts w:asciiTheme="minorHAnsi" w:hAnsiTheme="minorHAnsi" w:cstheme="minorHAnsi"/>
        </w:rPr>
      </w:pPr>
    </w:p>
    <w:p w14:paraId="3D40D717" w14:textId="280C17FA" w:rsidR="003C6D43" w:rsidRPr="003153C0" w:rsidRDefault="003C6D43" w:rsidP="003153C0">
      <w:pPr>
        <w:rPr>
          <w:rFonts w:cstheme="minorHAnsi"/>
          <w:sz w:val="24"/>
          <w:szCs w:val="24"/>
        </w:rPr>
      </w:pPr>
      <w:r w:rsidRPr="003153C0">
        <w:rPr>
          <w:rFonts w:cstheme="minorHAnsi"/>
          <w:sz w:val="24"/>
          <w:szCs w:val="24"/>
        </w:rPr>
        <w:t xml:space="preserve">NB This Policy is incorporating the Special Educational Needs information in compliance with Statutory Instrument: Special Educational Needs (Information) Regulations (Clause 64) and to be read in conjunction with the Academy SEND Information Report and the </w:t>
      </w:r>
      <w:r w:rsidR="00430F65" w:rsidRPr="003153C0">
        <w:rPr>
          <w:rFonts w:cstheme="minorHAnsi"/>
          <w:sz w:val="24"/>
          <w:szCs w:val="24"/>
        </w:rPr>
        <w:t xml:space="preserve">Local Authority SEN </w:t>
      </w:r>
      <w:r w:rsidRPr="003153C0">
        <w:rPr>
          <w:rFonts w:cstheme="minorHAnsi"/>
          <w:sz w:val="24"/>
          <w:szCs w:val="24"/>
        </w:rPr>
        <w:t>Information Best Practice Guide</w:t>
      </w:r>
      <w:r w:rsidR="003153C0" w:rsidRPr="003153C0">
        <w:rPr>
          <w:rFonts w:cstheme="minorHAnsi"/>
          <w:sz w:val="24"/>
          <w:szCs w:val="24"/>
        </w:rPr>
        <w:t xml:space="preserve">: </w:t>
      </w:r>
      <w:hyperlink r:id="rId11" w:history="1">
        <w:r w:rsidR="003153C0" w:rsidRPr="003153C0">
          <w:rPr>
            <w:rStyle w:val="Hyperlink"/>
            <w:sz w:val="24"/>
            <w:szCs w:val="24"/>
          </w:rPr>
          <w:t>https://www.norfolk.gov.uk/-/media/norfolk/downloads/children-and-families/send/education-and-training-0-25/sen-information-report-best-practice-guide-2021.pdf</w:t>
        </w:r>
      </w:hyperlink>
      <w:r w:rsidR="003153C0" w:rsidRPr="003153C0">
        <w:rPr>
          <w:sz w:val="24"/>
          <w:szCs w:val="24"/>
        </w:rPr>
        <w:t xml:space="preserve"> </w:t>
      </w:r>
    </w:p>
    <w:p w14:paraId="7B885F19" w14:textId="77777777" w:rsidR="003C6D43" w:rsidRPr="005F0F9F" w:rsidRDefault="003C6D43" w:rsidP="003C6D43">
      <w:pPr>
        <w:pStyle w:val="BodyText"/>
        <w:spacing w:before="8"/>
        <w:rPr>
          <w:rFonts w:asciiTheme="minorHAnsi" w:hAnsiTheme="minorHAnsi" w:cstheme="minorHAnsi"/>
        </w:rPr>
      </w:pPr>
    </w:p>
    <w:p w14:paraId="39B548CE" w14:textId="77777777" w:rsidR="003C6D43" w:rsidRPr="005F0F9F" w:rsidRDefault="003C6D43" w:rsidP="005E4B69">
      <w:pPr>
        <w:pStyle w:val="BodyText"/>
        <w:spacing w:line="259" w:lineRule="auto"/>
        <w:ind w:left="0" w:right="389" w:firstLine="10"/>
        <w:rPr>
          <w:rFonts w:asciiTheme="minorHAnsi" w:hAnsiTheme="minorHAnsi" w:cstheme="minorHAnsi"/>
        </w:rPr>
      </w:pPr>
      <w:r w:rsidRPr="005F0F9F">
        <w:rPr>
          <w:rFonts w:asciiTheme="minorHAnsi" w:hAnsiTheme="minorHAnsi" w:cstheme="minorHAnsi"/>
        </w:rPr>
        <w:t>Since 1 September 2014, Part 3 of the Children and Families Act 2014, its associated regulation Code of Practice has been in force, and all organisations must have regard to the Code of Practice. Broad areas of SEN are detailed in paragraphs 6.28-6.35 of the Code of Practice:</w:t>
      </w:r>
    </w:p>
    <w:p w14:paraId="7AB6D116" w14:textId="77777777" w:rsidR="003C6D43" w:rsidRPr="005F0F9F" w:rsidRDefault="00A52F81" w:rsidP="005E4B69">
      <w:pPr>
        <w:pStyle w:val="BodyText"/>
        <w:spacing w:before="10"/>
        <w:ind w:left="0" w:firstLine="0"/>
        <w:rPr>
          <w:rFonts w:asciiTheme="minorHAnsi" w:hAnsiTheme="minorHAnsi" w:cstheme="minorHAnsi"/>
        </w:rPr>
      </w:pPr>
      <w:hyperlink r:id="rId12" w:history="1">
        <w:r w:rsidR="003C6D43" w:rsidRPr="005F0F9F">
          <w:rPr>
            <w:rStyle w:val="Hyperlink"/>
            <w:rFonts w:asciiTheme="minorHAnsi" w:hAnsiTheme="minorHAnsi" w:cstheme="minorHAnsi"/>
          </w:rPr>
          <w:t>https://assets.publishing.service.gov.uk/government/uploads/system/uploads/attachment_data/file/398815/SEND_Code_of_Practice_January_2015.pdf</w:t>
        </w:r>
      </w:hyperlink>
    </w:p>
    <w:p w14:paraId="0D2BEDDF" w14:textId="47453FA6" w:rsidR="002D22BF" w:rsidRDefault="002D22BF">
      <w:pPr>
        <w:rPr>
          <w:rFonts w:eastAsia="Calibri" w:cstheme="minorHAnsi"/>
          <w:b/>
          <w:bCs/>
          <w:sz w:val="24"/>
          <w:szCs w:val="24"/>
          <w:lang w:eastAsia="en-GB" w:bidi="en-GB"/>
        </w:rPr>
      </w:pPr>
    </w:p>
    <w:p w14:paraId="37E25C8C" w14:textId="2BE86308" w:rsidR="003C6D43" w:rsidRPr="005F0F9F" w:rsidRDefault="003C6D43" w:rsidP="005E4B69">
      <w:pPr>
        <w:pStyle w:val="Heading1"/>
        <w:ind w:left="142" w:hanging="132"/>
        <w:rPr>
          <w:rFonts w:asciiTheme="minorHAnsi" w:hAnsiTheme="minorHAnsi" w:cstheme="minorHAnsi"/>
        </w:rPr>
      </w:pPr>
      <w:r w:rsidRPr="005F0F9F">
        <w:rPr>
          <w:rFonts w:asciiTheme="minorHAnsi" w:hAnsiTheme="minorHAnsi" w:cstheme="minorHAnsi"/>
        </w:rPr>
        <w:t>Policy Statement</w:t>
      </w:r>
    </w:p>
    <w:p w14:paraId="02052DF8" w14:textId="2D0A8525" w:rsidR="003C6D43" w:rsidRPr="005F0F9F" w:rsidRDefault="003C6D43" w:rsidP="005E4B69">
      <w:pPr>
        <w:pStyle w:val="BodyText"/>
        <w:spacing w:before="24" w:line="259" w:lineRule="auto"/>
        <w:ind w:left="0" w:right="320" w:firstLine="10"/>
        <w:rPr>
          <w:rFonts w:asciiTheme="minorHAnsi" w:hAnsiTheme="minorHAnsi" w:cstheme="minorHAnsi"/>
          <w:color w:val="7030A0"/>
        </w:rPr>
      </w:pPr>
      <w:r w:rsidRPr="005F0F9F">
        <w:rPr>
          <w:rFonts w:asciiTheme="minorHAnsi" w:hAnsiTheme="minorHAnsi" w:cstheme="minorHAnsi"/>
        </w:rPr>
        <w:t xml:space="preserve">All </w:t>
      </w:r>
      <w:r w:rsidR="00C26300">
        <w:rPr>
          <w:rFonts w:asciiTheme="minorHAnsi" w:hAnsiTheme="minorHAnsi" w:cstheme="minorHAnsi"/>
        </w:rPr>
        <w:t>pupils/students</w:t>
      </w:r>
      <w:r w:rsidRPr="005F0F9F">
        <w:rPr>
          <w:rFonts w:asciiTheme="minorHAnsi" w:hAnsiTheme="minorHAnsi" w:cstheme="minorHAnsi"/>
        </w:rPr>
        <w:t xml:space="preserve"> in the St Benet’s family of Academies are entitled to support for their individual needs enabling them to develop skills, knowledge and understanding to ensure they meet their potential. </w:t>
      </w:r>
    </w:p>
    <w:p w14:paraId="1BC14508" w14:textId="77777777" w:rsidR="003C6D43" w:rsidRPr="005F0F9F" w:rsidRDefault="003C6D43" w:rsidP="003C6D43">
      <w:pPr>
        <w:pStyle w:val="BodyText"/>
        <w:spacing w:before="10"/>
        <w:ind w:left="0" w:firstLine="0"/>
        <w:rPr>
          <w:rFonts w:asciiTheme="minorHAnsi" w:hAnsiTheme="minorHAnsi" w:cstheme="minorHAnsi"/>
        </w:rPr>
      </w:pPr>
    </w:p>
    <w:p w14:paraId="608217C0" w14:textId="47C24C7A" w:rsidR="003C6D43" w:rsidRPr="005F0F9F" w:rsidRDefault="009106A2" w:rsidP="005E4B69">
      <w:pPr>
        <w:spacing w:before="1"/>
        <w:rPr>
          <w:rFonts w:cstheme="minorHAnsi"/>
          <w:color w:val="7030A0"/>
          <w:sz w:val="24"/>
          <w:szCs w:val="24"/>
        </w:rPr>
      </w:pPr>
      <w:r w:rsidRPr="009106A2">
        <w:rPr>
          <w:rFonts w:cstheme="minorHAnsi"/>
          <w:b/>
          <w:sz w:val="24"/>
          <w:szCs w:val="24"/>
        </w:rPr>
        <w:t xml:space="preserve">St Mary’s Church of England Junior Academy </w:t>
      </w:r>
      <w:r w:rsidR="003C6D43" w:rsidRPr="005F0F9F">
        <w:rPr>
          <w:rFonts w:cstheme="minorHAnsi"/>
          <w:sz w:val="24"/>
          <w:szCs w:val="24"/>
        </w:rPr>
        <w:t xml:space="preserve">believes that: </w:t>
      </w:r>
    </w:p>
    <w:p w14:paraId="79D61B68" w14:textId="36429779" w:rsidR="003C6D43" w:rsidRPr="005F0F9F" w:rsidRDefault="003C6D43" w:rsidP="003C6D43">
      <w:pPr>
        <w:pStyle w:val="ListParagraph"/>
        <w:numPr>
          <w:ilvl w:val="0"/>
          <w:numId w:val="1"/>
        </w:numPr>
        <w:tabs>
          <w:tab w:val="left" w:pos="851"/>
          <w:tab w:val="left" w:pos="852"/>
        </w:tabs>
        <w:spacing w:line="259" w:lineRule="auto"/>
        <w:ind w:right="489"/>
        <w:rPr>
          <w:rFonts w:asciiTheme="minorHAnsi" w:hAnsiTheme="minorHAnsi" w:cstheme="minorHAnsi"/>
          <w:sz w:val="24"/>
          <w:szCs w:val="24"/>
        </w:rPr>
      </w:pPr>
      <w:r w:rsidRPr="005F0F9F">
        <w:rPr>
          <w:rFonts w:asciiTheme="minorHAnsi" w:hAnsiTheme="minorHAnsi" w:cstheme="minorHAnsi"/>
          <w:sz w:val="24"/>
          <w:szCs w:val="24"/>
        </w:rPr>
        <w:t xml:space="preserve">All </w:t>
      </w:r>
      <w:r w:rsidR="00C26300">
        <w:rPr>
          <w:rFonts w:asciiTheme="minorHAnsi" w:hAnsiTheme="minorHAnsi" w:cstheme="minorHAnsi"/>
          <w:sz w:val="24"/>
          <w:szCs w:val="24"/>
        </w:rPr>
        <w:t>pupils/students</w:t>
      </w:r>
      <w:r w:rsidRPr="005F0F9F">
        <w:rPr>
          <w:rFonts w:asciiTheme="minorHAnsi" w:hAnsiTheme="minorHAnsi" w:cstheme="minorHAnsi"/>
          <w:sz w:val="24"/>
          <w:szCs w:val="24"/>
        </w:rPr>
        <w:t xml:space="preserve"> with SEND are entitled to a broad and balanced curriculum that satisfies their individual learning needs by employing realistic and achievable methods.</w:t>
      </w:r>
    </w:p>
    <w:p w14:paraId="25E64BE2" w14:textId="6E1B58F2" w:rsidR="003C6D43" w:rsidRPr="005F0F9F" w:rsidRDefault="00C26300" w:rsidP="003C6D43">
      <w:pPr>
        <w:pStyle w:val="ListParagraph"/>
        <w:numPr>
          <w:ilvl w:val="0"/>
          <w:numId w:val="1"/>
        </w:numPr>
        <w:tabs>
          <w:tab w:val="left" w:pos="851"/>
          <w:tab w:val="left" w:pos="852"/>
        </w:tabs>
        <w:spacing w:before="0"/>
        <w:rPr>
          <w:rFonts w:asciiTheme="minorHAnsi" w:hAnsiTheme="minorHAnsi" w:cstheme="minorHAnsi"/>
          <w:sz w:val="24"/>
          <w:szCs w:val="24"/>
        </w:rPr>
      </w:pPr>
      <w:r>
        <w:rPr>
          <w:rFonts w:asciiTheme="minorHAnsi" w:hAnsiTheme="minorHAnsi" w:cstheme="minorHAnsi"/>
          <w:sz w:val="24"/>
          <w:szCs w:val="24"/>
        </w:rPr>
        <w:t>Pupils/students</w:t>
      </w:r>
      <w:r w:rsidR="003C6D43" w:rsidRPr="005F0F9F">
        <w:rPr>
          <w:rFonts w:asciiTheme="minorHAnsi" w:hAnsiTheme="minorHAnsi" w:cstheme="minorHAnsi"/>
          <w:sz w:val="24"/>
          <w:szCs w:val="24"/>
        </w:rPr>
        <w:t xml:space="preserve"> learning occurs alongside their emotional, physical and spiritual</w:t>
      </w:r>
      <w:r w:rsidR="003C6D43" w:rsidRPr="005F0F9F">
        <w:rPr>
          <w:rFonts w:asciiTheme="minorHAnsi" w:hAnsiTheme="minorHAnsi" w:cstheme="minorHAnsi"/>
          <w:spacing w:val="-14"/>
          <w:sz w:val="24"/>
          <w:szCs w:val="24"/>
        </w:rPr>
        <w:t xml:space="preserve"> </w:t>
      </w:r>
      <w:r w:rsidR="003C6D43" w:rsidRPr="005F0F9F">
        <w:rPr>
          <w:rFonts w:asciiTheme="minorHAnsi" w:hAnsiTheme="minorHAnsi" w:cstheme="minorHAnsi"/>
          <w:sz w:val="24"/>
          <w:szCs w:val="24"/>
        </w:rPr>
        <w:t>development.</w:t>
      </w:r>
    </w:p>
    <w:p w14:paraId="13942DC2" w14:textId="3BD2AF53" w:rsidR="00F1518D" w:rsidRDefault="003C6D43" w:rsidP="003C6D43">
      <w:pPr>
        <w:pStyle w:val="ListParagraph"/>
        <w:numPr>
          <w:ilvl w:val="0"/>
          <w:numId w:val="1"/>
        </w:numPr>
        <w:tabs>
          <w:tab w:val="left" w:pos="851"/>
          <w:tab w:val="left" w:pos="852"/>
        </w:tabs>
        <w:spacing w:line="259" w:lineRule="auto"/>
        <w:ind w:right="420"/>
        <w:rPr>
          <w:rFonts w:asciiTheme="minorHAnsi" w:hAnsiTheme="minorHAnsi" w:cstheme="minorHAnsi"/>
          <w:sz w:val="24"/>
          <w:szCs w:val="24"/>
        </w:rPr>
      </w:pPr>
      <w:r w:rsidRPr="005F0F9F">
        <w:rPr>
          <w:rFonts w:asciiTheme="minorHAnsi" w:hAnsiTheme="minorHAnsi" w:cstheme="minorHAnsi"/>
          <w:sz w:val="24"/>
          <w:szCs w:val="24"/>
        </w:rPr>
        <w:t xml:space="preserve">All teachers within the Academy schools are responsible for meeting the needs of their </w:t>
      </w:r>
      <w:r w:rsidR="00C26300">
        <w:rPr>
          <w:rFonts w:asciiTheme="minorHAnsi" w:hAnsiTheme="minorHAnsi" w:cstheme="minorHAnsi"/>
          <w:sz w:val="24"/>
          <w:szCs w:val="24"/>
        </w:rPr>
        <w:t>pupils/students</w:t>
      </w:r>
      <w:r w:rsidRPr="005F0F9F">
        <w:rPr>
          <w:rFonts w:asciiTheme="minorHAnsi" w:hAnsiTheme="minorHAnsi" w:cstheme="minorHAnsi"/>
          <w:sz w:val="24"/>
          <w:szCs w:val="24"/>
        </w:rPr>
        <w:t xml:space="preserve"> using </w:t>
      </w:r>
      <w:r w:rsidR="00AE359C" w:rsidRPr="005F0F9F">
        <w:rPr>
          <w:rFonts w:asciiTheme="minorHAnsi" w:hAnsiTheme="minorHAnsi" w:cstheme="minorHAnsi"/>
          <w:sz w:val="24"/>
          <w:szCs w:val="24"/>
        </w:rPr>
        <w:t>High Quality</w:t>
      </w:r>
      <w:r w:rsidR="00F1518D">
        <w:rPr>
          <w:rFonts w:asciiTheme="minorHAnsi" w:hAnsiTheme="minorHAnsi" w:cstheme="minorHAnsi"/>
          <w:sz w:val="24"/>
          <w:szCs w:val="24"/>
        </w:rPr>
        <w:t>, Adaptive</w:t>
      </w:r>
      <w:r w:rsidR="00AE359C" w:rsidRPr="005F0F9F">
        <w:rPr>
          <w:rFonts w:asciiTheme="minorHAnsi" w:hAnsiTheme="minorHAnsi" w:cstheme="minorHAnsi"/>
          <w:sz w:val="24"/>
          <w:szCs w:val="24"/>
        </w:rPr>
        <w:t xml:space="preserve"> </w:t>
      </w:r>
      <w:r w:rsidR="00F1518D">
        <w:rPr>
          <w:rFonts w:asciiTheme="minorHAnsi" w:hAnsiTheme="minorHAnsi" w:cstheme="minorHAnsi"/>
          <w:sz w:val="24"/>
          <w:szCs w:val="24"/>
        </w:rPr>
        <w:t>T</w:t>
      </w:r>
      <w:r w:rsidRPr="005F0F9F">
        <w:rPr>
          <w:rFonts w:asciiTheme="minorHAnsi" w:hAnsiTheme="minorHAnsi" w:cstheme="minorHAnsi"/>
          <w:sz w:val="24"/>
          <w:szCs w:val="24"/>
        </w:rPr>
        <w:t xml:space="preserve">eaching. </w:t>
      </w:r>
    </w:p>
    <w:p w14:paraId="0EF9F48C" w14:textId="73AA43F2" w:rsidR="003C6D43" w:rsidRPr="005F0F9F" w:rsidRDefault="003C6D43" w:rsidP="003C6D43">
      <w:pPr>
        <w:pStyle w:val="ListParagraph"/>
        <w:numPr>
          <w:ilvl w:val="0"/>
          <w:numId w:val="1"/>
        </w:numPr>
        <w:tabs>
          <w:tab w:val="left" w:pos="851"/>
          <w:tab w:val="left" w:pos="852"/>
        </w:tabs>
        <w:spacing w:line="259" w:lineRule="auto"/>
        <w:ind w:right="420"/>
        <w:rPr>
          <w:rFonts w:asciiTheme="minorHAnsi" w:hAnsiTheme="minorHAnsi" w:cstheme="minorHAnsi"/>
          <w:sz w:val="24"/>
          <w:szCs w:val="24"/>
        </w:rPr>
      </w:pPr>
      <w:r w:rsidRPr="005F0F9F">
        <w:rPr>
          <w:rFonts w:asciiTheme="minorHAnsi" w:hAnsiTheme="minorHAnsi" w:cstheme="minorHAnsi"/>
          <w:sz w:val="24"/>
          <w:szCs w:val="24"/>
        </w:rPr>
        <w:t>All staff will use their “best endeavours” to meet the pupil</w:t>
      </w:r>
      <w:r w:rsidR="008C0866">
        <w:rPr>
          <w:rFonts w:asciiTheme="minorHAnsi" w:hAnsiTheme="minorHAnsi" w:cstheme="minorHAnsi"/>
          <w:sz w:val="24"/>
          <w:szCs w:val="24"/>
        </w:rPr>
        <w:t>/student</w:t>
      </w:r>
      <w:r w:rsidRPr="005F0F9F">
        <w:rPr>
          <w:rFonts w:asciiTheme="minorHAnsi" w:hAnsiTheme="minorHAnsi" w:cstheme="minorHAnsi"/>
          <w:sz w:val="24"/>
          <w:szCs w:val="24"/>
        </w:rPr>
        <w:t>’s</w:t>
      </w:r>
      <w:r w:rsidRPr="005F0F9F">
        <w:rPr>
          <w:rFonts w:asciiTheme="minorHAnsi" w:hAnsiTheme="minorHAnsi" w:cstheme="minorHAnsi"/>
          <w:spacing w:val="-17"/>
          <w:sz w:val="24"/>
          <w:szCs w:val="24"/>
        </w:rPr>
        <w:t xml:space="preserve"> </w:t>
      </w:r>
      <w:r w:rsidRPr="005F0F9F">
        <w:rPr>
          <w:rFonts w:asciiTheme="minorHAnsi" w:hAnsiTheme="minorHAnsi" w:cstheme="minorHAnsi"/>
          <w:sz w:val="24"/>
          <w:szCs w:val="24"/>
        </w:rPr>
        <w:t>needs.</w:t>
      </w:r>
    </w:p>
    <w:p w14:paraId="380BFCA0" w14:textId="77777777" w:rsidR="002D22BF" w:rsidRDefault="002D22BF" w:rsidP="003C6D43">
      <w:pPr>
        <w:pStyle w:val="BodyText"/>
        <w:spacing w:before="10"/>
        <w:ind w:left="0" w:firstLine="0"/>
        <w:rPr>
          <w:rFonts w:asciiTheme="minorHAnsi" w:hAnsiTheme="minorHAnsi" w:cstheme="minorHAnsi"/>
        </w:rPr>
      </w:pPr>
    </w:p>
    <w:p w14:paraId="2627515D" w14:textId="5833EE4C" w:rsidR="003C6D43" w:rsidRPr="005F0F9F" w:rsidRDefault="003C6D43" w:rsidP="003C6D43">
      <w:pPr>
        <w:pStyle w:val="BodyText"/>
        <w:spacing w:before="10"/>
        <w:ind w:left="0" w:firstLine="0"/>
        <w:rPr>
          <w:rFonts w:asciiTheme="minorHAnsi" w:hAnsiTheme="minorHAnsi" w:cstheme="minorHAnsi"/>
        </w:rPr>
      </w:pPr>
      <w:r w:rsidRPr="005F0F9F">
        <w:rPr>
          <w:rFonts w:asciiTheme="minorHAnsi" w:hAnsiTheme="minorHAnsi" w:cstheme="minorHAnsi"/>
        </w:rPr>
        <w:t>Parents/Carers play an important role in each Academy supporting their</w:t>
      </w:r>
      <w:r w:rsidRPr="005F0F9F">
        <w:rPr>
          <w:rFonts w:asciiTheme="minorHAnsi" w:hAnsiTheme="minorHAnsi" w:cstheme="minorHAnsi"/>
          <w:spacing w:val="-11"/>
        </w:rPr>
        <w:t xml:space="preserve"> </w:t>
      </w:r>
      <w:r w:rsidR="008C0866">
        <w:rPr>
          <w:rFonts w:asciiTheme="minorHAnsi" w:hAnsiTheme="minorHAnsi" w:cstheme="minorHAnsi"/>
        </w:rPr>
        <w:t>child/young person:</w:t>
      </w:r>
    </w:p>
    <w:p w14:paraId="1B0211BB" w14:textId="77777777" w:rsidR="005B022B" w:rsidRDefault="00C26300" w:rsidP="00FC1741">
      <w:pPr>
        <w:pStyle w:val="ListParagraph"/>
        <w:numPr>
          <w:ilvl w:val="0"/>
          <w:numId w:val="1"/>
        </w:numPr>
        <w:tabs>
          <w:tab w:val="left" w:pos="851"/>
          <w:tab w:val="left" w:pos="852"/>
        </w:tabs>
        <w:spacing w:before="82" w:line="256" w:lineRule="auto"/>
        <w:ind w:right="95"/>
        <w:rPr>
          <w:rFonts w:asciiTheme="minorHAnsi" w:hAnsiTheme="minorHAnsi" w:cstheme="minorHAnsi"/>
          <w:sz w:val="24"/>
          <w:szCs w:val="24"/>
        </w:rPr>
      </w:pPr>
      <w:r>
        <w:rPr>
          <w:rFonts w:asciiTheme="minorHAnsi" w:hAnsiTheme="minorHAnsi" w:cstheme="minorHAnsi"/>
          <w:sz w:val="24"/>
          <w:szCs w:val="24"/>
        </w:rPr>
        <w:t>Pupils/students</w:t>
      </w:r>
      <w:r w:rsidR="003C6D43" w:rsidRPr="005F0F9F">
        <w:rPr>
          <w:rFonts w:asciiTheme="minorHAnsi" w:hAnsiTheme="minorHAnsi" w:cstheme="minorHAnsi"/>
          <w:sz w:val="24"/>
          <w:szCs w:val="24"/>
        </w:rPr>
        <w:t xml:space="preserve"> are expected to be active learners and will be consulted alongside their parents/carers to secure their success within each</w:t>
      </w:r>
      <w:r w:rsidR="003C6D43" w:rsidRPr="005F0F9F">
        <w:rPr>
          <w:rFonts w:asciiTheme="minorHAnsi" w:hAnsiTheme="minorHAnsi" w:cstheme="minorHAnsi"/>
          <w:spacing w:val="-10"/>
          <w:sz w:val="24"/>
          <w:szCs w:val="24"/>
        </w:rPr>
        <w:t xml:space="preserve"> </w:t>
      </w:r>
      <w:r w:rsidR="003C6D43" w:rsidRPr="005F0F9F">
        <w:rPr>
          <w:rFonts w:asciiTheme="minorHAnsi" w:hAnsiTheme="minorHAnsi" w:cstheme="minorHAnsi"/>
          <w:sz w:val="24"/>
          <w:szCs w:val="24"/>
        </w:rPr>
        <w:t>Academy.</w:t>
      </w:r>
    </w:p>
    <w:p w14:paraId="5E32FCA4" w14:textId="33E38FEC" w:rsidR="009D6AA3" w:rsidRPr="001A7CFE" w:rsidRDefault="00C26300" w:rsidP="00982748">
      <w:pPr>
        <w:pStyle w:val="ListParagraph"/>
        <w:numPr>
          <w:ilvl w:val="0"/>
          <w:numId w:val="1"/>
        </w:numPr>
        <w:tabs>
          <w:tab w:val="left" w:pos="851"/>
          <w:tab w:val="left" w:pos="852"/>
        </w:tabs>
        <w:spacing w:before="82" w:line="256" w:lineRule="auto"/>
        <w:ind w:right="95"/>
        <w:rPr>
          <w:rFonts w:asciiTheme="minorHAnsi" w:hAnsiTheme="minorHAnsi" w:cstheme="minorHAnsi"/>
          <w:sz w:val="24"/>
          <w:szCs w:val="24"/>
        </w:rPr>
      </w:pPr>
      <w:r w:rsidRPr="005B022B">
        <w:rPr>
          <w:rFonts w:cstheme="minorHAnsi"/>
          <w:sz w:val="24"/>
          <w:szCs w:val="24"/>
        </w:rPr>
        <w:t>Pupils/students</w:t>
      </w:r>
      <w:r w:rsidR="003C6D43" w:rsidRPr="005B022B">
        <w:rPr>
          <w:rFonts w:cstheme="minorHAnsi"/>
          <w:sz w:val="24"/>
          <w:szCs w:val="24"/>
        </w:rPr>
        <w:t xml:space="preserve"> should be educated in a positive, caring and stimulating environment where everyone, including parents/carers, feel valued and are confident the </w:t>
      </w:r>
      <w:r w:rsidRPr="005B022B">
        <w:rPr>
          <w:rFonts w:cstheme="minorHAnsi"/>
          <w:sz w:val="24"/>
          <w:szCs w:val="24"/>
        </w:rPr>
        <w:t>pupils/students</w:t>
      </w:r>
      <w:r w:rsidR="003C6D43" w:rsidRPr="005B022B">
        <w:rPr>
          <w:rFonts w:cstheme="minorHAnsi"/>
          <w:sz w:val="24"/>
          <w:szCs w:val="24"/>
        </w:rPr>
        <w:t xml:space="preserve"> can achieve the best outcomes </w:t>
      </w:r>
      <w:r w:rsidR="00532383" w:rsidRPr="005B022B">
        <w:rPr>
          <w:rFonts w:cstheme="minorHAnsi"/>
          <w:sz w:val="24"/>
          <w:szCs w:val="24"/>
        </w:rPr>
        <w:t>they are capable of</w:t>
      </w:r>
      <w:r w:rsidR="002D22BF" w:rsidRPr="005B022B">
        <w:rPr>
          <w:rFonts w:cstheme="minorHAnsi"/>
          <w:sz w:val="24"/>
          <w:szCs w:val="24"/>
        </w:rPr>
        <w:t>.</w:t>
      </w:r>
    </w:p>
    <w:p w14:paraId="3440508F" w14:textId="77777777" w:rsidR="001A7CFE" w:rsidRDefault="001A7CFE" w:rsidP="001A7CFE">
      <w:pPr>
        <w:tabs>
          <w:tab w:val="left" w:pos="851"/>
          <w:tab w:val="left" w:pos="852"/>
        </w:tabs>
        <w:spacing w:before="82" w:line="256" w:lineRule="auto"/>
        <w:ind w:right="95"/>
        <w:rPr>
          <w:rFonts w:cstheme="minorHAnsi"/>
          <w:sz w:val="24"/>
          <w:szCs w:val="24"/>
        </w:rPr>
      </w:pPr>
    </w:p>
    <w:p w14:paraId="1D8BBA9F" w14:textId="77777777" w:rsidR="00D13C51" w:rsidRPr="001A7CFE" w:rsidRDefault="00D13C51" w:rsidP="001A7CFE">
      <w:pPr>
        <w:tabs>
          <w:tab w:val="left" w:pos="851"/>
          <w:tab w:val="left" w:pos="852"/>
        </w:tabs>
        <w:spacing w:before="82" w:line="256" w:lineRule="auto"/>
        <w:ind w:right="95"/>
        <w:rPr>
          <w:rFonts w:cstheme="minorHAnsi"/>
          <w:sz w:val="24"/>
          <w:szCs w:val="24"/>
        </w:rPr>
      </w:pPr>
    </w:p>
    <w:p w14:paraId="391D5E32" w14:textId="09D2271B" w:rsidR="00194A56" w:rsidRPr="005F0F9F" w:rsidRDefault="00194A56" w:rsidP="00194A56">
      <w:pPr>
        <w:rPr>
          <w:rFonts w:cstheme="minorHAnsi"/>
          <w:b/>
          <w:bCs/>
          <w:sz w:val="24"/>
          <w:szCs w:val="24"/>
        </w:rPr>
      </w:pPr>
      <w:r w:rsidRPr="005F0F9F">
        <w:rPr>
          <w:rFonts w:cstheme="minorHAnsi"/>
          <w:b/>
          <w:bCs/>
          <w:sz w:val="24"/>
          <w:szCs w:val="24"/>
        </w:rPr>
        <w:lastRenderedPageBreak/>
        <w:t>1.</w:t>
      </w:r>
      <w:r w:rsidRPr="005F0F9F">
        <w:rPr>
          <w:rFonts w:cstheme="minorHAnsi"/>
          <w:b/>
          <w:bCs/>
          <w:sz w:val="24"/>
          <w:szCs w:val="24"/>
        </w:rPr>
        <w:tab/>
        <w:t xml:space="preserve">Identifying SEND </w:t>
      </w:r>
    </w:p>
    <w:p w14:paraId="36B371A4" w14:textId="2F849675" w:rsidR="00194A56" w:rsidRDefault="00194A56" w:rsidP="00194A56">
      <w:pPr>
        <w:rPr>
          <w:rFonts w:cstheme="minorHAnsi"/>
          <w:sz w:val="24"/>
          <w:szCs w:val="24"/>
        </w:rPr>
      </w:pPr>
      <w:r w:rsidRPr="005F0F9F">
        <w:rPr>
          <w:rFonts w:cstheme="minorHAnsi"/>
          <w:sz w:val="24"/>
          <w:szCs w:val="24"/>
        </w:rPr>
        <w:t>1.1.</w:t>
      </w:r>
      <w:r w:rsidRPr="005F0F9F">
        <w:rPr>
          <w:rFonts w:cstheme="minorHAnsi"/>
          <w:sz w:val="24"/>
          <w:szCs w:val="24"/>
        </w:rPr>
        <w:tab/>
        <w:t xml:space="preserve">The </w:t>
      </w:r>
      <w:r w:rsidR="00781B70">
        <w:rPr>
          <w:rFonts w:cstheme="minorHAnsi"/>
          <w:sz w:val="24"/>
          <w:szCs w:val="24"/>
        </w:rPr>
        <w:t>Academy</w:t>
      </w:r>
      <w:r w:rsidRPr="005F0F9F">
        <w:rPr>
          <w:rFonts w:cstheme="minorHAnsi"/>
          <w:sz w:val="24"/>
          <w:szCs w:val="24"/>
        </w:rPr>
        <w:t xml:space="preserve"> has a clear approach to identifying and responding to SEND and recognises that early identification and effective provision improves long-term outcomes for </w:t>
      </w:r>
      <w:r w:rsidR="00C26300">
        <w:rPr>
          <w:rFonts w:cstheme="minorHAnsi"/>
          <w:sz w:val="24"/>
          <w:szCs w:val="24"/>
        </w:rPr>
        <w:t>pupils/students</w:t>
      </w:r>
      <w:r w:rsidRPr="005F0F9F">
        <w:rPr>
          <w:rFonts w:cstheme="minorHAnsi"/>
          <w:sz w:val="24"/>
          <w:szCs w:val="24"/>
        </w:rPr>
        <w:t>.</w:t>
      </w:r>
    </w:p>
    <w:p w14:paraId="4C8DA516" w14:textId="10446BFB" w:rsidR="00BA5708" w:rsidRDefault="00BA5708" w:rsidP="00194A56">
      <w:pPr>
        <w:rPr>
          <w:rFonts w:cstheme="minorHAnsi"/>
          <w:sz w:val="24"/>
          <w:szCs w:val="24"/>
        </w:rPr>
      </w:pPr>
      <w:r>
        <w:rPr>
          <w:rFonts w:cstheme="minorHAnsi"/>
          <w:sz w:val="24"/>
          <w:szCs w:val="24"/>
        </w:rPr>
        <w:t>1.2</w:t>
      </w:r>
      <w:r>
        <w:rPr>
          <w:rFonts w:cstheme="minorHAnsi"/>
          <w:sz w:val="24"/>
          <w:szCs w:val="24"/>
        </w:rPr>
        <w:tab/>
        <w:t>In determining if a pupil/student may require special educational provision</w:t>
      </w:r>
      <w:r w:rsidR="000A2B52">
        <w:rPr>
          <w:rFonts w:cstheme="minorHAnsi"/>
          <w:sz w:val="24"/>
          <w:szCs w:val="24"/>
        </w:rPr>
        <w:t xml:space="preserve"> to be made for them</w:t>
      </w:r>
      <w:r>
        <w:rPr>
          <w:rFonts w:cstheme="minorHAnsi"/>
          <w:sz w:val="24"/>
          <w:szCs w:val="24"/>
        </w:rPr>
        <w:t>, the Academy will consider evidence from a range of sources, which may include, but is not limited to:</w:t>
      </w:r>
    </w:p>
    <w:p w14:paraId="5B74C611" w14:textId="2F4694DD" w:rsidR="00BA5708" w:rsidRDefault="00BA5708" w:rsidP="00BA5708">
      <w:pPr>
        <w:pStyle w:val="ListParagraph"/>
        <w:numPr>
          <w:ilvl w:val="0"/>
          <w:numId w:val="34"/>
        </w:numPr>
        <w:rPr>
          <w:rFonts w:cstheme="minorHAnsi"/>
          <w:sz w:val="24"/>
          <w:szCs w:val="24"/>
        </w:rPr>
      </w:pPr>
      <w:r>
        <w:rPr>
          <w:rFonts w:cstheme="minorHAnsi"/>
          <w:sz w:val="24"/>
          <w:szCs w:val="24"/>
        </w:rPr>
        <w:t>Views of the pupil</w:t>
      </w:r>
      <w:r w:rsidR="005B022B">
        <w:rPr>
          <w:rFonts w:cstheme="minorHAnsi"/>
          <w:sz w:val="24"/>
          <w:szCs w:val="24"/>
        </w:rPr>
        <w:t>/student</w:t>
      </w:r>
    </w:p>
    <w:p w14:paraId="27FCA3F5" w14:textId="37DA1DF5" w:rsidR="00BA5708" w:rsidRDefault="00BA5708" w:rsidP="00BA5708">
      <w:pPr>
        <w:pStyle w:val="ListParagraph"/>
        <w:numPr>
          <w:ilvl w:val="0"/>
          <w:numId w:val="34"/>
        </w:numPr>
        <w:rPr>
          <w:rFonts w:cstheme="minorHAnsi"/>
          <w:sz w:val="24"/>
          <w:szCs w:val="24"/>
        </w:rPr>
      </w:pPr>
      <w:r>
        <w:rPr>
          <w:rFonts w:cstheme="minorHAnsi"/>
          <w:sz w:val="24"/>
          <w:szCs w:val="24"/>
        </w:rPr>
        <w:t>Views of parent/carers</w:t>
      </w:r>
    </w:p>
    <w:p w14:paraId="45BC18A5" w14:textId="3B0C9553" w:rsidR="000A2B52" w:rsidRDefault="000A2B52" w:rsidP="00BA5708">
      <w:pPr>
        <w:pStyle w:val="ListParagraph"/>
        <w:numPr>
          <w:ilvl w:val="0"/>
          <w:numId w:val="34"/>
        </w:numPr>
        <w:rPr>
          <w:rFonts w:cstheme="minorHAnsi"/>
          <w:sz w:val="24"/>
          <w:szCs w:val="24"/>
        </w:rPr>
      </w:pPr>
      <w:r>
        <w:rPr>
          <w:rFonts w:cstheme="minorHAnsi"/>
          <w:sz w:val="24"/>
          <w:szCs w:val="24"/>
        </w:rPr>
        <w:t>Views of Academy staff</w:t>
      </w:r>
    </w:p>
    <w:p w14:paraId="651CEF43" w14:textId="06E449F3" w:rsidR="00BA5708" w:rsidRDefault="00BA5708" w:rsidP="00BA5708">
      <w:pPr>
        <w:pStyle w:val="ListParagraph"/>
        <w:numPr>
          <w:ilvl w:val="0"/>
          <w:numId w:val="34"/>
        </w:numPr>
        <w:rPr>
          <w:rFonts w:cstheme="minorHAnsi"/>
          <w:sz w:val="24"/>
          <w:szCs w:val="24"/>
        </w:rPr>
      </w:pPr>
      <w:r>
        <w:rPr>
          <w:rFonts w:cstheme="minorHAnsi"/>
          <w:sz w:val="24"/>
          <w:szCs w:val="24"/>
        </w:rPr>
        <w:t>Assessment and progress data</w:t>
      </w:r>
    </w:p>
    <w:p w14:paraId="7EF59423" w14:textId="492C9F5A" w:rsidR="00BA5708" w:rsidRDefault="00BA5708" w:rsidP="00BA5708">
      <w:pPr>
        <w:pStyle w:val="ListParagraph"/>
        <w:numPr>
          <w:ilvl w:val="0"/>
          <w:numId w:val="34"/>
        </w:numPr>
        <w:rPr>
          <w:rFonts w:cstheme="minorHAnsi"/>
          <w:sz w:val="24"/>
          <w:szCs w:val="24"/>
        </w:rPr>
      </w:pPr>
      <w:r>
        <w:rPr>
          <w:rFonts w:cstheme="minorHAnsi"/>
          <w:sz w:val="24"/>
          <w:szCs w:val="24"/>
        </w:rPr>
        <w:t>Response to support</w:t>
      </w:r>
    </w:p>
    <w:p w14:paraId="249D06BC" w14:textId="420EB15D" w:rsidR="00C17CC8" w:rsidRPr="00C17CC8" w:rsidRDefault="000A2B52" w:rsidP="00C17CC8">
      <w:pPr>
        <w:pStyle w:val="ListParagraph"/>
        <w:numPr>
          <w:ilvl w:val="0"/>
          <w:numId w:val="34"/>
        </w:numPr>
        <w:rPr>
          <w:rFonts w:cstheme="minorHAnsi"/>
          <w:sz w:val="24"/>
          <w:szCs w:val="24"/>
        </w:rPr>
      </w:pPr>
      <w:r>
        <w:rPr>
          <w:rFonts w:cstheme="minorHAnsi"/>
          <w:sz w:val="24"/>
          <w:szCs w:val="24"/>
        </w:rPr>
        <w:t>S</w:t>
      </w:r>
      <w:r w:rsidR="00BA5708">
        <w:rPr>
          <w:rFonts w:cstheme="minorHAnsi"/>
          <w:sz w:val="24"/>
          <w:szCs w:val="24"/>
        </w:rPr>
        <w:t>pecialist assessment</w:t>
      </w:r>
    </w:p>
    <w:p w14:paraId="2E06391E" w14:textId="54EA3D14" w:rsidR="00C17CC8" w:rsidRDefault="00C17CC8" w:rsidP="00C17CC8">
      <w:pPr>
        <w:spacing w:before="240"/>
        <w:rPr>
          <w:rFonts w:ascii="Calibri" w:eastAsia="Calibri" w:hAnsi="Calibri" w:cstheme="minorHAnsi"/>
          <w:sz w:val="24"/>
          <w:szCs w:val="24"/>
          <w:lang w:eastAsia="en-GB" w:bidi="en-GB"/>
        </w:rPr>
      </w:pPr>
      <w:r w:rsidRPr="00C17CC8">
        <w:rPr>
          <w:rFonts w:ascii="Calibri" w:eastAsia="Calibri" w:hAnsi="Calibri" w:cstheme="minorHAnsi"/>
          <w:sz w:val="24"/>
          <w:szCs w:val="24"/>
          <w:lang w:eastAsia="en-GB" w:bidi="en-GB"/>
        </w:rPr>
        <w:t>1.3</w:t>
      </w:r>
      <w:r w:rsidRPr="00C17CC8">
        <w:rPr>
          <w:rFonts w:ascii="Calibri" w:eastAsia="Calibri" w:hAnsi="Calibri" w:cstheme="minorHAnsi"/>
          <w:sz w:val="24"/>
          <w:szCs w:val="24"/>
          <w:lang w:eastAsia="en-GB" w:bidi="en-GB"/>
        </w:rPr>
        <w:tab/>
      </w:r>
      <w:r>
        <w:rPr>
          <w:rFonts w:ascii="Calibri" w:eastAsia="Calibri" w:hAnsi="Calibri" w:cstheme="minorHAnsi"/>
          <w:sz w:val="24"/>
          <w:szCs w:val="24"/>
          <w:lang w:eastAsia="en-GB" w:bidi="en-GB"/>
        </w:rPr>
        <w:t>The Academy will</w:t>
      </w:r>
      <w:r w:rsidRPr="00C17CC8">
        <w:rPr>
          <w:rFonts w:ascii="Calibri" w:eastAsia="Calibri" w:hAnsi="Calibri" w:cstheme="minorHAnsi"/>
          <w:sz w:val="24"/>
          <w:szCs w:val="24"/>
          <w:lang w:eastAsia="en-GB" w:bidi="en-GB"/>
        </w:rPr>
        <w:t xml:space="preserve"> use this </w:t>
      </w:r>
      <w:r>
        <w:rPr>
          <w:rFonts w:ascii="Calibri" w:eastAsia="Calibri" w:hAnsi="Calibri" w:cstheme="minorHAnsi"/>
          <w:sz w:val="24"/>
          <w:szCs w:val="24"/>
          <w:lang w:eastAsia="en-GB" w:bidi="en-GB"/>
        </w:rPr>
        <w:t xml:space="preserve">information </w:t>
      </w:r>
      <w:r w:rsidRPr="00C17CC8">
        <w:rPr>
          <w:rFonts w:ascii="Calibri" w:eastAsia="Calibri" w:hAnsi="Calibri" w:cstheme="minorHAnsi"/>
          <w:sz w:val="24"/>
          <w:szCs w:val="24"/>
          <w:lang w:eastAsia="en-GB" w:bidi="en-GB"/>
        </w:rPr>
        <w:t>to determine the</w:t>
      </w:r>
      <w:r w:rsidR="00974E97">
        <w:rPr>
          <w:rFonts w:ascii="Calibri" w:eastAsia="Calibri" w:hAnsi="Calibri" w:cstheme="minorHAnsi"/>
          <w:sz w:val="24"/>
          <w:szCs w:val="24"/>
          <w:lang w:eastAsia="en-GB" w:bidi="en-GB"/>
        </w:rPr>
        <w:t xml:space="preserve"> level of</w:t>
      </w:r>
      <w:r w:rsidRPr="00C17CC8">
        <w:rPr>
          <w:rFonts w:ascii="Calibri" w:eastAsia="Calibri" w:hAnsi="Calibri" w:cstheme="minorHAnsi"/>
          <w:sz w:val="24"/>
          <w:szCs w:val="24"/>
          <w:lang w:eastAsia="en-GB" w:bidi="en-GB"/>
        </w:rPr>
        <w:t xml:space="preserve"> support that is needed and whether </w:t>
      </w:r>
      <w:r>
        <w:rPr>
          <w:rFonts w:ascii="Calibri" w:eastAsia="Calibri" w:hAnsi="Calibri" w:cstheme="minorHAnsi"/>
          <w:sz w:val="24"/>
          <w:szCs w:val="24"/>
          <w:lang w:eastAsia="en-GB" w:bidi="en-GB"/>
        </w:rPr>
        <w:t>it can be</w:t>
      </w:r>
      <w:r w:rsidRPr="00C17CC8">
        <w:rPr>
          <w:rFonts w:ascii="Calibri" w:eastAsia="Calibri" w:hAnsi="Calibri" w:cstheme="minorHAnsi"/>
          <w:sz w:val="24"/>
          <w:szCs w:val="24"/>
          <w:lang w:eastAsia="en-GB" w:bidi="en-GB"/>
        </w:rPr>
        <w:t xml:space="preserve"> provide</w:t>
      </w:r>
      <w:r>
        <w:rPr>
          <w:rFonts w:ascii="Calibri" w:eastAsia="Calibri" w:hAnsi="Calibri" w:cstheme="minorHAnsi"/>
          <w:sz w:val="24"/>
          <w:szCs w:val="24"/>
          <w:lang w:eastAsia="en-GB" w:bidi="en-GB"/>
        </w:rPr>
        <w:t>d</w:t>
      </w:r>
      <w:r w:rsidRPr="00C17CC8">
        <w:rPr>
          <w:rFonts w:ascii="Calibri" w:eastAsia="Calibri" w:hAnsi="Calibri" w:cstheme="minorHAnsi"/>
          <w:sz w:val="24"/>
          <w:szCs w:val="24"/>
          <w:lang w:eastAsia="en-GB" w:bidi="en-GB"/>
        </w:rPr>
        <w:t xml:space="preserve"> by adapting </w:t>
      </w:r>
      <w:r>
        <w:rPr>
          <w:rFonts w:ascii="Calibri" w:eastAsia="Calibri" w:hAnsi="Calibri" w:cstheme="minorHAnsi"/>
          <w:sz w:val="24"/>
          <w:szCs w:val="24"/>
          <w:lang w:eastAsia="en-GB" w:bidi="en-GB"/>
        </w:rPr>
        <w:t>the school’s</w:t>
      </w:r>
      <w:r w:rsidRPr="00C17CC8">
        <w:rPr>
          <w:rFonts w:ascii="Calibri" w:eastAsia="Calibri" w:hAnsi="Calibri" w:cstheme="minorHAnsi"/>
          <w:sz w:val="24"/>
          <w:szCs w:val="24"/>
          <w:lang w:eastAsia="en-GB" w:bidi="en-GB"/>
        </w:rPr>
        <w:t xml:space="preserve"> </w:t>
      </w:r>
      <w:r w:rsidR="00974E97">
        <w:rPr>
          <w:rFonts w:ascii="Calibri" w:eastAsia="Calibri" w:hAnsi="Calibri" w:cstheme="minorHAnsi"/>
          <w:sz w:val="24"/>
          <w:szCs w:val="24"/>
          <w:lang w:eastAsia="en-GB" w:bidi="en-GB"/>
        </w:rPr>
        <w:t xml:space="preserve">core </w:t>
      </w:r>
      <w:r w:rsidRPr="00C17CC8">
        <w:rPr>
          <w:rFonts w:ascii="Calibri" w:eastAsia="Calibri" w:hAnsi="Calibri" w:cstheme="minorHAnsi"/>
          <w:sz w:val="24"/>
          <w:szCs w:val="24"/>
          <w:lang w:eastAsia="en-GB" w:bidi="en-GB"/>
        </w:rPr>
        <w:t>offer, or whether something different or additional is neede</w:t>
      </w:r>
      <w:r>
        <w:rPr>
          <w:rFonts w:ascii="Calibri" w:eastAsia="Calibri" w:hAnsi="Calibri" w:cstheme="minorHAnsi"/>
          <w:sz w:val="24"/>
          <w:szCs w:val="24"/>
          <w:lang w:eastAsia="en-GB" w:bidi="en-GB"/>
        </w:rPr>
        <w:t>d.</w:t>
      </w:r>
    </w:p>
    <w:p w14:paraId="393616A3" w14:textId="565FD693" w:rsidR="00974E97" w:rsidRDefault="00974E97" w:rsidP="00C17CC8">
      <w:pPr>
        <w:spacing w:before="240"/>
        <w:rPr>
          <w:rFonts w:ascii="Calibri" w:eastAsia="Calibri" w:hAnsi="Calibri" w:cstheme="minorHAnsi"/>
          <w:sz w:val="24"/>
          <w:szCs w:val="24"/>
          <w:lang w:eastAsia="en-GB" w:bidi="en-GB"/>
        </w:rPr>
      </w:pPr>
      <w:r>
        <w:rPr>
          <w:rFonts w:ascii="Calibri" w:eastAsia="Calibri" w:hAnsi="Calibri" w:cstheme="minorHAnsi"/>
          <w:sz w:val="24"/>
          <w:szCs w:val="24"/>
          <w:lang w:eastAsia="en-GB" w:bidi="en-GB"/>
        </w:rPr>
        <w:t xml:space="preserve">1.4 </w:t>
      </w:r>
      <w:r>
        <w:rPr>
          <w:rFonts w:ascii="Calibri" w:eastAsia="Calibri" w:hAnsi="Calibri" w:cstheme="minorHAnsi"/>
          <w:sz w:val="24"/>
          <w:szCs w:val="24"/>
          <w:lang w:eastAsia="en-GB" w:bidi="en-GB"/>
        </w:rPr>
        <w:tab/>
      </w:r>
      <w:r w:rsidRPr="00974E97">
        <w:rPr>
          <w:rFonts w:ascii="Calibri" w:eastAsia="Calibri" w:hAnsi="Calibri" w:cstheme="minorHAnsi"/>
          <w:sz w:val="24"/>
          <w:szCs w:val="24"/>
          <w:lang w:eastAsia="en-GB" w:bidi="en-GB"/>
        </w:rPr>
        <w:t xml:space="preserve">Slow progress and low attainment will not automatically mean a </w:t>
      </w:r>
      <w:r w:rsidR="00240C45">
        <w:rPr>
          <w:rFonts w:ascii="Calibri" w:eastAsia="Calibri" w:hAnsi="Calibri" w:cstheme="minorHAnsi"/>
          <w:sz w:val="24"/>
          <w:szCs w:val="24"/>
          <w:lang w:eastAsia="en-GB" w:bidi="en-GB"/>
        </w:rPr>
        <w:t>pupil/</w:t>
      </w:r>
      <w:r w:rsidRPr="00974E97">
        <w:rPr>
          <w:rFonts w:ascii="Calibri" w:eastAsia="Calibri" w:hAnsi="Calibri" w:cstheme="minorHAnsi"/>
          <w:sz w:val="24"/>
          <w:szCs w:val="24"/>
          <w:lang w:eastAsia="en-GB" w:bidi="en-GB"/>
        </w:rPr>
        <w:t>student is recorded as having SEN</w:t>
      </w:r>
      <w:r>
        <w:rPr>
          <w:rFonts w:ascii="Calibri" w:eastAsia="Calibri" w:hAnsi="Calibri" w:cstheme="minorHAnsi"/>
          <w:sz w:val="24"/>
          <w:szCs w:val="24"/>
          <w:lang w:eastAsia="en-GB" w:bidi="en-GB"/>
        </w:rPr>
        <w:t xml:space="preserve">. </w:t>
      </w:r>
      <w:r w:rsidRPr="00974E97">
        <w:rPr>
          <w:rFonts w:ascii="Calibri" w:eastAsia="Calibri" w:hAnsi="Calibri" w:cstheme="minorHAnsi"/>
          <w:sz w:val="24"/>
          <w:szCs w:val="24"/>
          <w:lang w:eastAsia="en-GB" w:bidi="en-GB"/>
        </w:rPr>
        <w:t xml:space="preserve"> </w:t>
      </w:r>
    </w:p>
    <w:p w14:paraId="566ECD0F" w14:textId="4E58E696" w:rsidR="00974E97" w:rsidRDefault="00974E97" w:rsidP="00C17CC8">
      <w:pPr>
        <w:spacing w:before="240"/>
        <w:rPr>
          <w:rFonts w:ascii="Calibri" w:eastAsia="Calibri" w:hAnsi="Calibri" w:cstheme="minorHAnsi"/>
          <w:sz w:val="24"/>
          <w:szCs w:val="24"/>
          <w:lang w:eastAsia="en-GB" w:bidi="en-GB"/>
        </w:rPr>
      </w:pPr>
      <w:r>
        <w:rPr>
          <w:rFonts w:ascii="Calibri" w:eastAsia="Calibri" w:hAnsi="Calibri" w:cstheme="minorHAnsi"/>
          <w:sz w:val="24"/>
          <w:szCs w:val="24"/>
          <w:lang w:eastAsia="en-GB" w:bidi="en-GB"/>
        </w:rPr>
        <w:t xml:space="preserve">1.5 </w:t>
      </w:r>
      <w:r>
        <w:rPr>
          <w:rFonts w:ascii="Calibri" w:eastAsia="Calibri" w:hAnsi="Calibri" w:cstheme="minorHAnsi"/>
          <w:sz w:val="24"/>
          <w:szCs w:val="24"/>
          <w:lang w:eastAsia="en-GB" w:bidi="en-GB"/>
        </w:rPr>
        <w:tab/>
      </w:r>
      <w:r w:rsidR="00F52135">
        <w:rPr>
          <w:rFonts w:ascii="Calibri" w:eastAsia="Calibri" w:hAnsi="Calibri" w:cstheme="minorHAnsi"/>
          <w:sz w:val="24"/>
          <w:szCs w:val="24"/>
          <w:lang w:eastAsia="en-GB" w:bidi="en-GB"/>
        </w:rPr>
        <w:t>D</w:t>
      </w:r>
      <w:r w:rsidR="00240C45" w:rsidRPr="00240C45">
        <w:rPr>
          <w:rFonts w:ascii="Calibri" w:eastAsia="Calibri" w:hAnsi="Calibri" w:cstheme="minorHAnsi"/>
          <w:sz w:val="24"/>
          <w:szCs w:val="24"/>
          <w:lang w:eastAsia="en-GB" w:bidi="en-GB"/>
        </w:rPr>
        <w:t xml:space="preserve">ifficulties related solely to limitations in English as an </w:t>
      </w:r>
      <w:r w:rsidR="00240C45">
        <w:rPr>
          <w:rFonts w:ascii="Calibri" w:eastAsia="Calibri" w:hAnsi="Calibri" w:cstheme="minorHAnsi"/>
          <w:sz w:val="24"/>
          <w:szCs w:val="24"/>
          <w:lang w:eastAsia="en-GB" w:bidi="en-GB"/>
        </w:rPr>
        <w:t>A</w:t>
      </w:r>
      <w:r w:rsidR="00240C45" w:rsidRPr="00240C45">
        <w:rPr>
          <w:rFonts w:ascii="Calibri" w:eastAsia="Calibri" w:hAnsi="Calibri" w:cstheme="minorHAnsi"/>
          <w:sz w:val="24"/>
          <w:szCs w:val="24"/>
          <w:lang w:eastAsia="en-GB" w:bidi="en-GB"/>
        </w:rPr>
        <w:t xml:space="preserve">dditional </w:t>
      </w:r>
      <w:r w:rsidR="00240C45">
        <w:rPr>
          <w:rFonts w:ascii="Calibri" w:eastAsia="Calibri" w:hAnsi="Calibri" w:cstheme="minorHAnsi"/>
          <w:sz w:val="24"/>
          <w:szCs w:val="24"/>
          <w:lang w:eastAsia="en-GB" w:bidi="en-GB"/>
        </w:rPr>
        <w:t>L</w:t>
      </w:r>
      <w:r w:rsidR="00240C45" w:rsidRPr="00240C45">
        <w:rPr>
          <w:rFonts w:ascii="Calibri" w:eastAsia="Calibri" w:hAnsi="Calibri" w:cstheme="minorHAnsi"/>
          <w:sz w:val="24"/>
          <w:szCs w:val="24"/>
          <w:lang w:eastAsia="en-GB" w:bidi="en-GB"/>
        </w:rPr>
        <w:t>anguage</w:t>
      </w:r>
      <w:r w:rsidR="00240C45">
        <w:rPr>
          <w:rFonts w:ascii="Calibri" w:eastAsia="Calibri" w:hAnsi="Calibri" w:cstheme="minorHAnsi"/>
          <w:sz w:val="24"/>
          <w:szCs w:val="24"/>
          <w:lang w:eastAsia="en-GB" w:bidi="en-GB"/>
        </w:rPr>
        <w:t xml:space="preserve"> (EAL)</w:t>
      </w:r>
      <w:r w:rsidR="00240C45" w:rsidRPr="00240C45">
        <w:rPr>
          <w:rFonts w:ascii="Calibri" w:eastAsia="Calibri" w:hAnsi="Calibri" w:cstheme="minorHAnsi"/>
          <w:sz w:val="24"/>
          <w:szCs w:val="24"/>
          <w:lang w:eastAsia="en-GB" w:bidi="en-GB"/>
        </w:rPr>
        <w:t xml:space="preserve"> </w:t>
      </w:r>
      <w:r w:rsidR="00F52135">
        <w:rPr>
          <w:rFonts w:ascii="Calibri" w:eastAsia="Calibri" w:hAnsi="Calibri" w:cstheme="minorHAnsi"/>
          <w:sz w:val="24"/>
          <w:szCs w:val="24"/>
          <w:lang w:eastAsia="en-GB" w:bidi="en-GB"/>
        </w:rPr>
        <w:t xml:space="preserve">will not be recorded as </w:t>
      </w:r>
      <w:r w:rsidR="00240C45" w:rsidRPr="00240C45">
        <w:rPr>
          <w:rFonts w:ascii="Calibri" w:eastAsia="Calibri" w:hAnsi="Calibri" w:cstheme="minorHAnsi"/>
          <w:sz w:val="24"/>
          <w:szCs w:val="24"/>
          <w:lang w:eastAsia="en-GB" w:bidi="en-GB"/>
        </w:rPr>
        <w:t>SEN.</w:t>
      </w:r>
    </w:p>
    <w:p w14:paraId="4392E09C" w14:textId="53A07208" w:rsidR="00E82FBE" w:rsidRPr="00C17CC8" w:rsidRDefault="00E82FBE" w:rsidP="00C17CC8">
      <w:pPr>
        <w:spacing w:before="240"/>
        <w:rPr>
          <w:rFonts w:ascii="Calibri" w:eastAsia="Calibri" w:hAnsi="Calibri" w:cstheme="minorHAnsi"/>
          <w:sz w:val="24"/>
          <w:szCs w:val="24"/>
          <w:lang w:eastAsia="en-GB" w:bidi="en-GB"/>
        </w:rPr>
      </w:pPr>
      <w:r>
        <w:rPr>
          <w:rFonts w:ascii="Calibri" w:eastAsia="Calibri" w:hAnsi="Calibri" w:cstheme="minorHAnsi"/>
          <w:sz w:val="24"/>
          <w:szCs w:val="24"/>
          <w:lang w:eastAsia="en-GB" w:bidi="en-GB"/>
        </w:rPr>
        <w:t xml:space="preserve">1.6 </w:t>
      </w:r>
      <w:r>
        <w:rPr>
          <w:rFonts w:ascii="Calibri" w:eastAsia="Calibri" w:hAnsi="Calibri" w:cstheme="minorHAnsi"/>
          <w:sz w:val="24"/>
          <w:szCs w:val="24"/>
          <w:lang w:eastAsia="en-GB" w:bidi="en-GB"/>
        </w:rPr>
        <w:tab/>
        <w:t>Persistent disruptive or withdrawn behaviours, or wider pastoral needs, will not automatically be recorded as SEN.</w:t>
      </w:r>
    </w:p>
    <w:p w14:paraId="26B4B9F1" w14:textId="351B8E10" w:rsidR="0050538F" w:rsidRPr="0058671C" w:rsidRDefault="0050538F" w:rsidP="0050538F">
      <w:pPr>
        <w:pStyle w:val="ListParagraph"/>
        <w:ind w:firstLine="0"/>
        <w:rPr>
          <w:rFonts w:cstheme="minorHAnsi"/>
          <w:sz w:val="24"/>
          <w:szCs w:val="24"/>
        </w:rPr>
      </w:pPr>
    </w:p>
    <w:p w14:paraId="02F15E2E" w14:textId="73CF62F7" w:rsidR="00194A56" w:rsidRPr="005F0F9F" w:rsidRDefault="00194A56" w:rsidP="00194A56">
      <w:pPr>
        <w:rPr>
          <w:rFonts w:cstheme="minorHAnsi"/>
          <w:b/>
          <w:bCs/>
          <w:sz w:val="24"/>
          <w:szCs w:val="24"/>
        </w:rPr>
      </w:pPr>
      <w:r w:rsidRPr="005F0F9F">
        <w:rPr>
          <w:rFonts w:cstheme="minorHAnsi"/>
          <w:b/>
          <w:bCs/>
          <w:sz w:val="24"/>
          <w:szCs w:val="24"/>
        </w:rPr>
        <w:t>2.</w:t>
      </w:r>
      <w:r w:rsidRPr="005F0F9F">
        <w:rPr>
          <w:rFonts w:cstheme="minorHAnsi"/>
          <w:b/>
          <w:bCs/>
          <w:sz w:val="24"/>
          <w:szCs w:val="24"/>
        </w:rPr>
        <w:tab/>
        <w:t xml:space="preserve">Definitions </w:t>
      </w:r>
    </w:p>
    <w:p w14:paraId="48347992" w14:textId="4E00126B" w:rsidR="00B97580" w:rsidRDefault="00194A56" w:rsidP="00194A56">
      <w:pPr>
        <w:rPr>
          <w:rFonts w:cstheme="minorHAnsi"/>
          <w:sz w:val="24"/>
          <w:szCs w:val="24"/>
        </w:rPr>
      </w:pPr>
      <w:r w:rsidRPr="005F0F9F">
        <w:rPr>
          <w:rFonts w:cstheme="minorHAnsi"/>
          <w:sz w:val="24"/>
          <w:szCs w:val="24"/>
        </w:rPr>
        <w:t>2.1.</w:t>
      </w:r>
      <w:r w:rsidRPr="005F0F9F">
        <w:rPr>
          <w:rFonts w:cstheme="minorHAnsi"/>
          <w:sz w:val="24"/>
          <w:szCs w:val="24"/>
        </w:rPr>
        <w:tab/>
        <w:t xml:space="preserve">For this policy, </w:t>
      </w:r>
      <w:r w:rsidR="00F1518D">
        <w:rPr>
          <w:rFonts w:cstheme="minorHAnsi"/>
          <w:sz w:val="24"/>
          <w:szCs w:val="24"/>
        </w:rPr>
        <w:t>in accordance with the SEND Code of Practice (201</w:t>
      </w:r>
      <w:r w:rsidR="000A2B52">
        <w:rPr>
          <w:rFonts w:cstheme="minorHAnsi"/>
          <w:sz w:val="24"/>
          <w:szCs w:val="24"/>
        </w:rPr>
        <w:t>5</w:t>
      </w:r>
      <w:r w:rsidR="00F1518D">
        <w:rPr>
          <w:rFonts w:cstheme="minorHAnsi"/>
          <w:sz w:val="24"/>
          <w:szCs w:val="24"/>
        </w:rPr>
        <w:t xml:space="preserve">) </w:t>
      </w:r>
      <w:r w:rsidRPr="005F0F9F">
        <w:rPr>
          <w:rFonts w:cstheme="minorHAnsi"/>
          <w:sz w:val="24"/>
          <w:szCs w:val="24"/>
        </w:rPr>
        <w:t>a pupil is defined as having SEN if they have a</w:t>
      </w:r>
      <w:r w:rsidR="00B97580">
        <w:rPr>
          <w:rFonts w:cstheme="minorHAnsi"/>
          <w:sz w:val="24"/>
          <w:szCs w:val="24"/>
        </w:rPr>
        <w:t xml:space="preserve"> learning difficulty or disability which calls for special educational provision to be made for him or her</w:t>
      </w:r>
      <w:r w:rsidR="000A2B52">
        <w:rPr>
          <w:rFonts w:cstheme="minorHAnsi"/>
          <w:sz w:val="24"/>
          <w:szCs w:val="24"/>
        </w:rPr>
        <w:t xml:space="preserve">, namely provision that is </w:t>
      </w:r>
      <w:r w:rsidR="000A2B52" w:rsidRPr="000A2B52">
        <w:rPr>
          <w:rFonts w:cstheme="minorHAnsi"/>
          <w:i/>
          <w:iCs/>
          <w:sz w:val="24"/>
          <w:szCs w:val="24"/>
        </w:rPr>
        <w:t>‘different from or additional to’</w:t>
      </w:r>
      <w:r w:rsidR="000A2B52">
        <w:rPr>
          <w:rFonts w:cstheme="minorHAnsi"/>
          <w:sz w:val="24"/>
          <w:szCs w:val="24"/>
        </w:rPr>
        <w:t xml:space="preserve"> that normally available to pupils of the same age</w:t>
      </w:r>
      <w:r w:rsidR="00B97580">
        <w:rPr>
          <w:rFonts w:cstheme="minorHAnsi"/>
          <w:sz w:val="24"/>
          <w:szCs w:val="24"/>
        </w:rPr>
        <w:t>.</w:t>
      </w:r>
    </w:p>
    <w:p w14:paraId="00B6BE6A" w14:textId="7D25C923" w:rsidR="00194A56" w:rsidRPr="007B23E8" w:rsidRDefault="007B23E8" w:rsidP="00194A56">
      <w:pPr>
        <w:rPr>
          <w:rFonts w:cstheme="minorHAnsi"/>
          <w:sz w:val="24"/>
          <w:szCs w:val="24"/>
        </w:rPr>
      </w:pPr>
      <w:r>
        <w:rPr>
          <w:sz w:val="24"/>
          <w:szCs w:val="24"/>
        </w:rPr>
        <w:t xml:space="preserve">2.2 </w:t>
      </w:r>
      <w:r>
        <w:rPr>
          <w:sz w:val="24"/>
          <w:szCs w:val="24"/>
        </w:rPr>
        <w:tab/>
      </w:r>
      <w:r w:rsidR="00B97580" w:rsidRPr="002D22BF">
        <w:rPr>
          <w:sz w:val="24"/>
          <w:szCs w:val="24"/>
        </w:rPr>
        <w:t>A child of compulsory school age or a young person has a learning difficulty or disability if he or she:</w:t>
      </w:r>
    </w:p>
    <w:p w14:paraId="7DB3A8B8" w14:textId="1CB46DDF" w:rsidR="00194A56" w:rsidRPr="0058671C" w:rsidRDefault="00B97580" w:rsidP="008B1667">
      <w:pPr>
        <w:pStyle w:val="ListParagraph"/>
        <w:numPr>
          <w:ilvl w:val="0"/>
          <w:numId w:val="3"/>
        </w:numPr>
        <w:rPr>
          <w:rFonts w:cstheme="minorHAnsi"/>
          <w:sz w:val="24"/>
          <w:szCs w:val="24"/>
        </w:rPr>
      </w:pPr>
      <w:r>
        <w:rPr>
          <w:rFonts w:cstheme="minorHAnsi"/>
          <w:sz w:val="24"/>
          <w:szCs w:val="24"/>
        </w:rPr>
        <w:t>Has a s</w:t>
      </w:r>
      <w:r w:rsidR="00194A56" w:rsidRPr="0058671C">
        <w:rPr>
          <w:rFonts w:cstheme="minorHAnsi"/>
          <w:sz w:val="24"/>
          <w:szCs w:val="24"/>
        </w:rPr>
        <w:t>ignificantly greater difficulty in learning than</w:t>
      </w:r>
      <w:r>
        <w:rPr>
          <w:rFonts w:cstheme="minorHAnsi"/>
          <w:sz w:val="24"/>
          <w:szCs w:val="24"/>
        </w:rPr>
        <w:t xml:space="preserve"> the majority of</w:t>
      </w:r>
      <w:r w:rsidR="00194A56" w:rsidRPr="0058671C">
        <w:rPr>
          <w:rFonts w:cstheme="minorHAnsi"/>
          <w:sz w:val="24"/>
          <w:szCs w:val="24"/>
        </w:rPr>
        <w:t xml:space="preserve"> others of the same age</w:t>
      </w:r>
      <w:r>
        <w:rPr>
          <w:rFonts w:cstheme="minorHAnsi"/>
          <w:sz w:val="24"/>
          <w:szCs w:val="24"/>
        </w:rPr>
        <w:t>, or</w:t>
      </w:r>
    </w:p>
    <w:p w14:paraId="705CA53A" w14:textId="0E40260A" w:rsidR="00194A56" w:rsidRPr="0058671C" w:rsidRDefault="00B97580" w:rsidP="008B1667">
      <w:pPr>
        <w:pStyle w:val="ListParagraph"/>
        <w:numPr>
          <w:ilvl w:val="0"/>
          <w:numId w:val="3"/>
        </w:numPr>
        <w:rPr>
          <w:rFonts w:cstheme="minorHAnsi"/>
          <w:sz w:val="24"/>
          <w:szCs w:val="24"/>
        </w:rPr>
      </w:pPr>
      <w:r>
        <w:rPr>
          <w:rFonts w:cstheme="minorHAnsi"/>
          <w:sz w:val="24"/>
          <w:szCs w:val="24"/>
        </w:rPr>
        <w:t>Has a d</w:t>
      </w:r>
      <w:r w:rsidR="00194A56" w:rsidRPr="0058671C">
        <w:rPr>
          <w:rFonts w:cstheme="minorHAnsi"/>
          <w:sz w:val="24"/>
          <w:szCs w:val="24"/>
        </w:rPr>
        <w:t>isability</w:t>
      </w:r>
      <w:r>
        <w:rPr>
          <w:rFonts w:cstheme="minorHAnsi"/>
          <w:sz w:val="24"/>
          <w:szCs w:val="24"/>
        </w:rPr>
        <w:t xml:space="preserve"> which</w:t>
      </w:r>
      <w:r w:rsidR="00194A56" w:rsidRPr="0058671C">
        <w:rPr>
          <w:rFonts w:cstheme="minorHAnsi"/>
          <w:sz w:val="24"/>
          <w:szCs w:val="24"/>
        </w:rPr>
        <w:t xml:space="preserve"> prevents or hinders </w:t>
      </w:r>
      <w:r>
        <w:rPr>
          <w:rFonts w:cstheme="minorHAnsi"/>
          <w:sz w:val="24"/>
          <w:szCs w:val="24"/>
        </w:rPr>
        <w:t>him or her</w:t>
      </w:r>
      <w:r w:rsidR="00194A56" w:rsidRPr="0058671C">
        <w:rPr>
          <w:rFonts w:cstheme="minorHAnsi"/>
          <w:sz w:val="24"/>
          <w:szCs w:val="24"/>
        </w:rPr>
        <w:t xml:space="preserve"> from making use of educational facilities </w:t>
      </w:r>
      <w:r>
        <w:rPr>
          <w:rFonts w:cstheme="minorHAnsi"/>
          <w:sz w:val="24"/>
          <w:szCs w:val="24"/>
        </w:rPr>
        <w:t xml:space="preserve">generally </w:t>
      </w:r>
      <w:r w:rsidR="00194A56" w:rsidRPr="0058671C">
        <w:rPr>
          <w:rFonts w:cstheme="minorHAnsi"/>
          <w:sz w:val="24"/>
          <w:szCs w:val="24"/>
        </w:rPr>
        <w:t>used by peers of the same age.</w:t>
      </w:r>
    </w:p>
    <w:p w14:paraId="0BBC68B9" w14:textId="77777777" w:rsidR="000A2B52" w:rsidRDefault="000A2B52" w:rsidP="00194A56">
      <w:pPr>
        <w:rPr>
          <w:rFonts w:cstheme="minorHAnsi"/>
          <w:sz w:val="24"/>
          <w:szCs w:val="24"/>
        </w:rPr>
      </w:pPr>
    </w:p>
    <w:p w14:paraId="2D3BA1F9" w14:textId="1D060A0D" w:rsidR="00194A56" w:rsidRDefault="00194A56" w:rsidP="00194A56">
      <w:pPr>
        <w:rPr>
          <w:rFonts w:cstheme="minorHAnsi"/>
          <w:sz w:val="24"/>
          <w:szCs w:val="24"/>
        </w:rPr>
      </w:pPr>
      <w:r w:rsidRPr="005F0F9F">
        <w:rPr>
          <w:rFonts w:cstheme="minorHAnsi"/>
          <w:sz w:val="24"/>
          <w:szCs w:val="24"/>
        </w:rPr>
        <w:t>2.</w:t>
      </w:r>
      <w:r w:rsidR="007B23E8">
        <w:rPr>
          <w:rFonts w:cstheme="minorHAnsi"/>
          <w:sz w:val="24"/>
          <w:szCs w:val="24"/>
        </w:rPr>
        <w:t>3</w:t>
      </w:r>
      <w:r w:rsidRPr="005F0F9F">
        <w:rPr>
          <w:rFonts w:cstheme="minorHAnsi"/>
          <w:sz w:val="24"/>
          <w:szCs w:val="24"/>
        </w:rPr>
        <w:t>.</w:t>
      </w:r>
      <w:r w:rsidRPr="005F0F9F">
        <w:rPr>
          <w:rFonts w:cstheme="minorHAnsi"/>
          <w:sz w:val="24"/>
          <w:szCs w:val="24"/>
        </w:rPr>
        <w:tab/>
        <w:t xml:space="preserve">Under the Equality Act 2010, a disability is a physical or mental impairment which has a long-term and substantial adverse effect on a person’s ability to carry out normal day-to-day activities.  </w:t>
      </w:r>
    </w:p>
    <w:p w14:paraId="6389E653" w14:textId="4CC8B0C4" w:rsidR="00B97580" w:rsidRDefault="007B23E8" w:rsidP="00194A56">
      <w:pPr>
        <w:rPr>
          <w:rFonts w:cstheme="minorHAnsi"/>
          <w:sz w:val="24"/>
          <w:szCs w:val="24"/>
        </w:rPr>
      </w:pPr>
      <w:r>
        <w:rPr>
          <w:rFonts w:cstheme="minorHAnsi"/>
          <w:sz w:val="24"/>
          <w:szCs w:val="24"/>
        </w:rPr>
        <w:lastRenderedPageBreak/>
        <w:t>2.4</w:t>
      </w:r>
      <w:r>
        <w:rPr>
          <w:rFonts w:cstheme="minorHAnsi"/>
          <w:sz w:val="24"/>
          <w:szCs w:val="24"/>
        </w:rPr>
        <w:tab/>
      </w:r>
      <w:r w:rsidR="00B97580">
        <w:rPr>
          <w:rFonts w:cstheme="minorHAnsi"/>
          <w:sz w:val="24"/>
          <w:szCs w:val="24"/>
        </w:rPr>
        <w:t>The Academy recognises that pupils/students who are disabled do not necessarily have SEN, however there is a significant overlap between these two groups</w:t>
      </w:r>
      <w:r w:rsidR="00121366">
        <w:rPr>
          <w:rFonts w:cstheme="minorHAnsi"/>
          <w:sz w:val="24"/>
          <w:szCs w:val="24"/>
        </w:rPr>
        <w:t xml:space="preserve"> and </w:t>
      </w:r>
      <w:r w:rsidR="007D7747">
        <w:rPr>
          <w:rFonts w:cstheme="minorHAnsi"/>
          <w:sz w:val="24"/>
          <w:szCs w:val="24"/>
        </w:rPr>
        <w:t>many</w:t>
      </w:r>
      <w:r w:rsidR="00121366">
        <w:rPr>
          <w:rFonts w:cstheme="minorHAnsi"/>
          <w:sz w:val="24"/>
          <w:szCs w:val="24"/>
        </w:rPr>
        <w:t xml:space="preserve"> pupils who are disabled may also be identified as requiring SEN provision</w:t>
      </w:r>
      <w:r>
        <w:rPr>
          <w:rFonts w:cstheme="minorHAnsi"/>
          <w:sz w:val="24"/>
          <w:szCs w:val="24"/>
        </w:rPr>
        <w:t>.</w:t>
      </w:r>
    </w:p>
    <w:p w14:paraId="63C1A9B1" w14:textId="1AD2EA2B" w:rsidR="00194A56" w:rsidRPr="005F0F9F" w:rsidRDefault="00194A56" w:rsidP="00194A56">
      <w:pPr>
        <w:rPr>
          <w:rFonts w:cstheme="minorHAnsi"/>
          <w:sz w:val="24"/>
          <w:szCs w:val="24"/>
        </w:rPr>
      </w:pPr>
      <w:r w:rsidRPr="005F0F9F">
        <w:rPr>
          <w:rFonts w:cstheme="minorHAnsi"/>
          <w:sz w:val="24"/>
          <w:szCs w:val="24"/>
        </w:rPr>
        <w:t>2.</w:t>
      </w:r>
      <w:r w:rsidR="007B23E8">
        <w:rPr>
          <w:rFonts w:cstheme="minorHAnsi"/>
          <w:sz w:val="24"/>
          <w:szCs w:val="24"/>
        </w:rPr>
        <w:t>5</w:t>
      </w:r>
      <w:r w:rsidRPr="005F0F9F">
        <w:rPr>
          <w:rFonts w:cstheme="minorHAnsi"/>
          <w:sz w:val="24"/>
          <w:szCs w:val="24"/>
        </w:rPr>
        <w:tab/>
        <w:t>T</w:t>
      </w:r>
      <w:r w:rsidR="00940445">
        <w:rPr>
          <w:rFonts w:cstheme="minorHAnsi"/>
          <w:sz w:val="24"/>
          <w:szCs w:val="24"/>
        </w:rPr>
        <w:t>hrough completion of the Norfolk IPSEF t</w:t>
      </w:r>
      <w:r w:rsidRPr="005F0F9F">
        <w:rPr>
          <w:rFonts w:cstheme="minorHAnsi"/>
          <w:sz w:val="24"/>
          <w:szCs w:val="24"/>
        </w:rPr>
        <w:t xml:space="preserve">he </w:t>
      </w:r>
      <w:r w:rsidR="00940445">
        <w:rPr>
          <w:rFonts w:cstheme="minorHAnsi"/>
          <w:sz w:val="24"/>
          <w:szCs w:val="24"/>
        </w:rPr>
        <w:t xml:space="preserve">Academy </w:t>
      </w:r>
      <w:r w:rsidRPr="005F0F9F">
        <w:rPr>
          <w:rFonts w:cstheme="minorHAnsi"/>
          <w:sz w:val="24"/>
          <w:szCs w:val="24"/>
        </w:rPr>
        <w:t xml:space="preserve">reviews how well equipped </w:t>
      </w:r>
      <w:r w:rsidR="00940445">
        <w:rPr>
          <w:rFonts w:cstheme="minorHAnsi"/>
          <w:sz w:val="24"/>
          <w:szCs w:val="24"/>
        </w:rPr>
        <w:t>it is</w:t>
      </w:r>
      <w:r w:rsidRPr="005F0F9F">
        <w:rPr>
          <w:rFonts w:cstheme="minorHAnsi"/>
          <w:sz w:val="24"/>
          <w:szCs w:val="24"/>
        </w:rPr>
        <w:t xml:space="preserve"> to</w:t>
      </w:r>
      <w:r w:rsidR="00A956A5">
        <w:rPr>
          <w:rFonts w:cstheme="minorHAnsi"/>
          <w:sz w:val="24"/>
          <w:szCs w:val="24"/>
        </w:rPr>
        <w:t xml:space="preserve"> identify need</w:t>
      </w:r>
      <w:r w:rsidR="00C97AA6">
        <w:rPr>
          <w:rFonts w:cstheme="minorHAnsi"/>
          <w:sz w:val="24"/>
          <w:szCs w:val="24"/>
        </w:rPr>
        <w:t>s</w:t>
      </w:r>
      <w:r w:rsidR="00A956A5">
        <w:rPr>
          <w:rFonts w:cstheme="minorHAnsi"/>
          <w:sz w:val="24"/>
          <w:szCs w:val="24"/>
        </w:rPr>
        <w:t xml:space="preserve"> and</w:t>
      </w:r>
      <w:r w:rsidRPr="005F0F9F">
        <w:rPr>
          <w:rFonts w:cstheme="minorHAnsi"/>
          <w:sz w:val="24"/>
          <w:szCs w:val="24"/>
        </w:rPr>
        <w:t xml:space="preserve"> provide support </w:t>
      </w:r>
      <w:r w:rsidR="005547DA" w:rsidRPr="005F0F9F">
        <w:rPr>
          <w:rFonts w:cstheme="minorHAnsi"/>
          <w:sz w:val="24"/>
          <w:szCs w:val="24"/>
        </w:rPr>
        <w:t>across</w:t>
      </w:r>
      <w:r w:rsidR="00940445">
        <w:rPr>
          <w:rFonts w:cstheme="minorHAnsi"/>
          <w:sz w:val="24"/>
          <w:szCs w:val="24"/>
        </w:rPr>
        <w:t xml:space="preserve"> </w:t>
      </w:r>
      <w:r w:rsidR="00E84051">
        <w:rPr>
          <w:rFonts w:cstheme="minorHAnsi"/>
          <w:sz w:val="24"/>
          <w:szCs w:val="24"/>
        </w:rPr>
        <w:t xml:space="preserve">the </w:t>
      </w:r>
      <w:r w:rsidR="00940445">
        <w:rPr>
          <w:rFonts w:cstheme="minorHAnsi"/>
          <w:sz w:val="24"/>
          <w:szCs w:val="24"/>
        </w:rPr>
        <w:t>4 broad areas</w:t>
      </w:r>
      <w:r w:rsidR="00A956A5">
        <w:rPr>
          <w:rFonts w:cstheme="minorHAnsi"/>
          <w:sz w:val="24"/>
          <w:szCs w:val="24"/>
        </w:rPr>
        <w:t>:</w:t>
      </w:r>
    </w:p>
    <w:p w14:paraId="1797DC25" w14:textId="357C4A63" w:rsidR="00194A56" w:rsidRPr="0057121F" w:rsidRDefault="00194A56" w:rsidP="008B1667">
      <w:pPr>
        <w:pStyle w:val="ListParagraph"/>
        <w:numPr>
          <w:ilvl w:val="0"/>
          <w:numId w:val="5"/>
        </w:numPr>
        <w:rPr>
          <w:rFonts w:cstheme="minorHAnsi"/>
          <w:sz w:val="24"/>
          <w:szCs w:val="24"/>
        </w:rPr>
      </w:pPr>
      <w:r w:rsidRPr="0057121F">
        <w:rPr>
          <w:rFonts w:cstheme="minorHAnsi"/>
          <w:sz w:val="24"/>
          <w:szCs w:val="24"/>
        </w:rPr>
        <w:t xml:space="preserve">Communication and </w:t>
      </w:r>
      <w:r w:rsidR="007B23E8">
        <w:rPr>
          <w:rFonts w:cstheme="minorHAnsi"/>
          <w:sz w:val="24"/>
          <w:szCs w:val="24"/>
        </w:rPr>
        <w:t>I</w:t>
      </w:r>
      <w:r w:rsidRPr="0057121F">
        <w:rPr>
          <w:rFonts w:cstheme="minorHAnsi"/>
          <w:sz w:val="24"/>
          <w:szCs w:val="24"/>
        </w:rPr>
        <w:t xml:space="preserve">nteraction </w:t>
      </w:r>
      <w:r w:rsidR="007B23E8">
        <w:rPr>
          <w:rFonts w:cstheme="minorHAnsi"/>
          <w:sz w:val="24"/>
          <w:szCs w:val="24"/>
        </w:rPr>
        <w:t>(C&amp;I)</w:t>
      </w:r>
    </w:p>
    <w:p w14:paraId="37E5400C" w14:textId="7C3E7C39" w:rsidR="00194A56" w:rsidRPr="0057121F" w:rsidRDefault="00194A56" w:rsidP="008B1667">
      <w:pPr>
        <w:pStyle w:val="ListParagraph"/>
        <w:numPr>
          <w:ilvl w:val="0"/>
          <w:numId w:val="5"/>
        </w:numPr>
        <w:rPr>
          <w:rFonts w:cstheme="minorHAnsi"/>
          <w:sz w:val="24"/>
          <w:szCs w:val="24"/>
        </w:rPr>
      </w:pPr>
      <w:r w:rsidRPr="0057121F">
        <w:rPr>
          <w:rFonts w:cstheme="minorHAnsi"/>
          <w:sz w:val="24"/>
          <w:szCs w:val="24"/>
        </w:rPr>
        <w:t xml:space="preserve">Cognition and </w:t>
      </w:r>
      <w:r w:rsidR="007B23E8">
        <w:rPr>
          <w:rFonts w:cstheme="minorHAnsi"/>
          <w:sz w:val="24"/>
          <w:szCs w:val="24"/>
        </w:rPr>
        <w:t>L</w:t>
      </w:r>
      <w:r w:rsidRPr="0057121F">
        <w:rPr>
          <w:rFonts w:cstheme="minorHAnsi"/>
          <w:sz w:val="24"/>
          <w:szCs w:val="24"/>
        </w:rPr>
        <w:t xml:space="preserve">earning </w:t>
      </w:r>
      <w:r w:rsidR="007B23E8">
        <w:rPr>
          <w:rFonts w:cstheme="minorHAnsi"/>
          <w:sz w:val="24"/>
          <w:szCs w:val="24"/>
        </w:rPr>
        <w:t>(C&amp;L)</w:t>
      </w:r>
    </w:p>
    <w:p w14:paraId="70D6E692" w14:textId="444489F8" w:rsidR="00194A56" w:rsidRPr="0057121F" w:rsidRDefault="00194A56" w:rsidP="008B1667">
      <w:pPr>
        <w:pStyle w:val="ListParagraph"/>
        <w:numPr>
          <w:ilvl w:val="0"/>
          <w:numId w:val="5"/>
        </w:numPr>
        <w:rPr>
          <w:rFonts w:cstheme="minorHAnsi"/>
          <w:sz w:val="24"/>
          <w:szCs w:val="24"/>
        </w:rPr>
      </w:pPr>
      <w:r w:rsidRPr="0057121F">
        <w:rPr>
          <w:rFonts w:cstheme="minorHAnsi"/>
          <w:sz w:val="24"/>
          <w:szCs w:val="24"/>
        </w:rPr>
        <w:t xml:space="preserve">Social, </w:t>
      </w:r>
      <w:r w:rsidR="007B23E8">
        <w:rPr>
          <w:rFonts w:cstheme="minorHAnsi"/>
          <w:sz w:val="24"/>
          <w:szCs w:val="24"/>
        </w:rPr>
        <w:t>E</w:t>
      </w:r>
      <w:r w:rsidRPr="0057121F">
        <w:rPr>
          <w:rFonts w:cstheme="minorHAnsi"/>
          <w:sz w:val="24"/>
          <w:szCs w:val="24"/>
        </w:rPr>
        <w:t xml:space="preserve">motional and </w:t>
      </w:r>
      <w:r w:rsidR="007B23E8">
        <w:rPr>
          <w:rFonts w:cstheme="minorHAnsi"/>
          <w:sz w:val="24"/>
          <w:szCs w:val="24"/>
        </w:rPr>
        <w:t>M</w:t>
      </w:r>
      <w:r w:rsidRPr="0057121F">
        <w:rPr>
          <w:rFonts w:cstheme="minorHAnsi"/>
          <w:sz w:val="24"/>
          <w:szCs w:val="24"/>
        </w:rPr>
        <w:t xml:space="preserve">ental </w:t>
      </w:r>
      <w:r w:rsidR="00940445">
        <w:rPr>
          <w:rFonts w:cstheme="minorHAnsi"/>
          <w:sz w:val="24"/>
          <w:szCs w:val="24"/>
        </w:rPr>
        <w:t>H</w:t>
      </w:r>
      <w:r w:rsidRPr="0057121F">
        <w:rPr>
          <w:rFonts w:cstheme="minorHAnsi"/>
          <w:sz w:val="24"/>
          <w:szCs w:val="24"/>
        </w:rPr>
        <w:t>ealth difficulties</w:t>
      </w:r>
      <w:r w:rsidR="00940445">
        <w:rPr>
          <w:rFonts w:cstheme="minorHAnsi"/>
          <w:sz w:val="24"/>
          <w:szCs w:val="24"/>
        </w:rPr>
        <w:t xml:space="preserve"> (SEMH)</w:t>
      </w:r>
      <w:r w:rsidRPr="0057121F">
        <w:rPr>
          <w:rFonts w:cstheme="minorHAnsi"/>
          <w:sz w:val="24"/>
          <w:szCs w:val="24"/>
        </w:rPr>
        <w:t xml:space="preserve"> </w:t>
      </w:r>
    </w:p>
    <w:p w14:paraId="7F58638D" w14:textId="719F8557" w:rsidR="00194A56" w:rsidRDefault="00194A56" w:rsidP="008B1667">
      <w:pPr>
        <w:pStyle w:val="ListParagraph"/>
        <w:numPr>
          <w:ilvl w:val="0"/>
          <w:numId w:val="5"/>
        </w:numPr>
        <w:rPr>
          <w:rFonts w:cstheme="minorHAnsi"/>
          <w:sz w:val="24"/>
          <w:szCs w:val="24"/>
        </w:rPr>
      </w:pPr>
      <w:r w:rsidRPr="0057121F">
        <w:rPr>
          <w:rFonts w:cstheme="minorHAnsi"/>
          <w:sz w:val="24"/>
          <w:szCs w:val="24"/>
        </w:rPr>
        <w:t xml:space="preserve">Sensory and </w:t>
      </w:r>
      <w:r w:rsidR="00940445">
        <w:rPr>
          <w:rFonts w:cstheme="minorHAnsi"/>
          <w:sz w:val="24"/>
          <w:szCs w:val="24"/>
        </w:rPr>
        <w:t>P</w:t>
      </w:r>
      <w:r w:rsidRPr="0057121F">
        <w:rPr>
          <w:rFonts w:cstheme="minorHAnsi"/>
          <w:sz w:val="24"/>
          <w:szCs w:val="24"/>
        </w:rPr>
        <w:t>hysical needs</w:t>
      </w:r>
      <w:r w:rsidR="00940445">
        <w:rPr>
          <w:rFonts w:cstheme="minorHAnsi"/>
          <w:sz w:val="24"/>
          <w:szCs w:val="24"/>
        </w:rPr>
        <w:t xml:space="preserve"> (S/P)</w:t>
      </w:r>
    </w:p>
    <w:p w14:paraId="7CF00371" w14:textId="51ED9411" w:rsidR="00194A56" w:rsidRPr="002D22BF" w:rsidRDefault="00194A56" w:rsidP="00B42D0B">
      <w:pPr>
        <w:spacing w:before="240"/>
        <w:jc w:val="both"/>
        <w:rPr>
          <w:rFonts w:cstheme="minorHAnsi"/>
          <w:b/>
          <w:bCs/>
          <w:sz w:val="24"/>
          <w:szCs w:val="24"/>
        </w:rPr>
      </w:pPr>
      <w:r w:rsidRPr="002D22BF">
        <w:rPr>
          <w:rFonts w:cstheme="minorHAnsi"/>
          <w:b/>
          <w:bCs/>
          <w:sz w:val="24"/>
          <w:szCs w:val="24"/>
        </w:rPr>
        <w:t xml:space="preserve">Communication and </w:t>
      </w:r>
      <w:r w:rsidR="005547DA" w:rsidRPr="002D22BF">
        <w:rPr>
          <w:rFonts w:cstheme="minorHAnsi"/>
          <w:b/>
          <w:bCs/>
          <w:sz w:val="24"/>
          <w:szCs w:val="24"/>
        </w:rPr>
        <w:t>I</w:t>
      </w:r>
      <w:r w:rsidRPr="002D22BF">
        <w:rPr>
          <w:rFonts w:cstheme="minorHAnsi"/>
          <w:b/>
          <w:bCs/>
          <w:sz w:val="24"/>
          <w:szCs w:val="24"/>
        </w:rPr>
        <w:t xml:space="preserve">nteraction </w:t>
      </w:r>
    </w:p>
    <w:p w14:paraId="00E31FD8" w14:textId="366C9564" w:rsidR="00086BEF" w:rsidRDefault="00086BEF" w:rsidP="00194A56">
      <w:pPr>
        <w:rPr>
          <w:rFonts w:cstheme="minorHAnsi"/>
          <w:sz w:val="24"/>
          <w:szCs w:val="24"/>
        </w:rPr>
      </w:pPr>
      <w:r>
        <w:rPr>
          <w:rFonts w:cstheme="minorHAnsi"/>
          <w:sz w:val="24"/>
          <w:szCs w:val="24"/>
        </w:rPr>
        <w:t>The Academy recognises that:</w:t>
      </w:r>
    </w:p>
    <w:p w14:paraId="1EC1038F" w14:textId="4F9EF4B0" w:rsidR="00194A56" w:rsidRPr="005F0F9F" w:rsidRDefault="00086BEF" w:rsidP="00194A56">
      <w:pPr>
        <w:rPr>
          <w:rFonts w:cstheme="minorHAnsi"/>
          <w:sz w:val="24"/>
          <w:szCs w:val="24"/>
        </w:rPr>
      </w:pPr>
      <w:r>
        <w:rPr>
          <w:rFonts w:cstheme="minorHAnsi"/>
          <w:sz w:val="24"/>
          <w:szCs w:val="24"/>
        </w:rPr>
        <w:t>2.6.</w:t>
      </w:r>
      <w:r>
        <w:rPr>
          <w:rFonts w:cstheme="minorHAnsi"/>
          <w:sz w:val="24"/>
          <w:szCs w:val="24"/>
        </w:rPr>
        <w:tab/>
      </w:r>
      <w:r w:rsidR="00C26300">
        <w:rPr>
          <w:rFonts w:cstheme="minorHAnsi"/>
          <w:sz w:val="24"/>
          <w:szCs w:val="24"/>
        </w:rPr>
        <w:t>Pupils/students</w:t>
      </w:r>
      <w:r w:rsidR="00194A56" w:rsidRPr="005F0F9F">
        <w:rPr>
          <w:rFonts w:cstheme="minorHAnsi"/>
          <w:sz w:val="24"/>
          <w:szCs w:val="24"/>
        </w:rPr>
        <w:t xml:space="preserve"> with speech, language and communication needs (SLCN) have difficulty in communicating with others, often because they have difficulty saying what they want</w:t>
      </w:r>
      <w:r w:rsidR="005547DA">
        <w:rPr>
          <w:rFonts w:cstheme="minorHAnsi"/>
          <w:sz w:val="24"/>
          <w:szCs w:val="24"/>
        </w:rPr>
        <w:t xml:space="preserve"> to</w:t>
      </w:r>
      <w:r w:rsidR="00194A56" w:rsidRPr="005F0F9F">
        <w:rPr>
          <w:rFonts w:cstheme="minorHAnsi"/>
          <w:sz w:val="24"/>
          <w:szCs w:val="24"/>
        </w:rPr>
        <w:t>, understand</w:t>
      </w:r>
      <w:r w:rsidR="005547DA">
        <w:rPr>
          <w:rFonts w:cstheme="minorHAnsi"/>
          <w:sz w:val="24"/>
          <w:szCs w:val="24"/>
        </w:rPr>
        <w:t>ing</w:t>
      </w:r>
      <w:r w:rsidR="00194A56" w:rsidRPr="005F0F9F">
        <w:rPr>
          <w:rFonts w:cstheme="minorHAnsi"/>
          <w:sz w:val="24"/>
          <w:szCs w:val="24"/>
        </w:rPr>
        <w:t xml:space="preserve"> what is being said to them or they do not understand or use social rules of communication. </w:t>
      </w:r>
    </w:p>
    <w:p w14:paraId="6A9B6EB7" w14:textId="4991C961" w:rsidR="00194A56" w:rsidRPr="00086BEF" w:rsidRDefault="00194A56" w:rsidP="00086BEF">
      <w:pPr>
        <w:rPr>
          <w:rFonts w:cstheme="minorHAnsi"/>
          <w:sz w:val="24"/>
          <w:szCs w:val="24"/>
        </w:rPr>
      </w:pPr>
      <w:r w:rsidRPr="00723375">
        <w:rPr>
          <w:rFonts w:cstheme="minorHAnsi"/>
          <w:sz w:val="24"/>
          <w:szCs w:val="24"/>
        </w:rPr>
        <w:t>2.</w:t>
      </w:r>
      <w:r w:rsidR="007D7747" w:rsidRPr="00723375">
        <w:rPr>
          <w:rFonts w:cstheme="minorHAnsi"/>
          <w:sz w:val="24"/>
          <w:szCs w:val="24"/>
        </w:rPr>
        <w:t>7</w:t>
      </w:r>
      <w:r w:rsidRPr="00723375">
        <w:rPr>
          <w:rFonts w:cstheme="minorHAnsi"/>
          <w:sz w:val="24"/>
          <w:szCs w:val="24"/>
        </w:rPr>
        <w:t>.</w:t>
      </w:r>
      <w:r w:rsidRPr="00723375">
        <w:rPr>
          <w:rFonts w:cstheme="minorHAnsi"/>
          <w:sz w:val="24"/>
          <w:szCs w:val="24"/>
        </w:rPr>
        <w:tab/>
      </w:r>
      <w:r w:rsidR="00C26300" w:rsidRPr="00723375">
        <w:rPr>
          <w:rFonts w:cstheme="minorHAnsi"/>
          <w:sz w:val="24"/>
          <w:szCs w:val="24"/>
        </w:rPr>
        <w:t>Pupils/students</w:t>
      </w:r>
      <w:r w:rsidRPr="00723375">
        <w:rPr>
          <w:rFonts w:cstheme="minorHAnsi"/>
          <w:sz w:val="24"/>
          <w:szCs w:val="24"/>
        </w:rPr>
        <w:t xml:space="preserve"> with Autism Spectrum</w:t>
      </w:r>
      <w:r w:rsidR="005547DA" w:rsidRPr="00723375">
        <w:rPr>
          <w:rFonts w:cstheme="minorHAnsi"/>
          <w:sz w:val="24"/>
          <w:szCs w:val="24"/>
        </w:rPr>
        <w:t xml:space="preserve"> </w:t>
      </w:r>
      <w:r w:rsidR="002F2A85" w:rsidRPr="00723375">
        <w:rPr>
          <w:rFonts w:cstheme="minorHAnsi"/>
          <w:color w:val="000000" w:themeColor="text1"/>
          <w:sz w:val="24"/>
          <w:szCs w:val="24"/>
        </w:rPr>
        <w:t>Disorder</w:t>
      </w:r>
      <w:r w:rsidRPr="00723375">
        <w:rPr>
          <w:rFonts w:cstheme="minorHAnsi"/>
          <w:color w:val="000000" w:themeColor="text1"/>
          <w:sz w:val="24"/>
          <w:szCs w:val="24"/>
        </w:rPr>
        <w:t xml:space="preserve"> (AS</w:t>
      </w:r>
      <w:r w:rsidR="002F2A85" w:rsidRPr="00723375">
        <w:rPr>
          <w:rFonts w:cstheme="minorHAnsi"/>
          <w:color w:val="000000" w:themeColor="text1"/>
          <w:sz w:val="24"/>
          <w:szCs w:val="24"/>
        </w:rPr>
        <w:t>D</w:t>
      </w:r>
      <w:r w:rsidRPr="00723375">
        <w:rPr>
          <w:rFonts w:cstheme="minorHAnsi"/>
          <w:color w:val="000000" w:themeColor="text1"/>
          <w:sz w:val="24"/>
          <w:szCs w:val="24"/>
        </w:rPr>
        <w:t>)</w:t>
      </w:r>
      <w:r w:rsidRPr="00723375">
        <w:rPr>
          <w:rFonts w:cstheme="minorHAnsi"/>
          <w:sz w:val="24"/>
          <w:szCs w:val="24"/>
        </w:rPr>
        <w:t>, can have particular difficulties</w:t>
      </w:r>
      <w:r w:rsidRPr="00086BEF">
        <w:rPr>
          <w:rFonts w:cstheme="minorHAnsi"/>
          <w:sz w:val="24"/>
          <w:szCs w:val="24"/>
        </w:rPr>
        <w:t xml:space="preserve"> with social interaction. </w:t>
      </w:r>
    </w:p>
    <w:p w14:paraId="67F3459C" w14:textId="0C613CD8" w:rsidR="00194A56" w:rsidRPr="00086BEF" w:rsidRDefault="00086BEF" w:rsidP="00086BEF">
      <w:pPr>
        <w:rPr>
          <w:rFonts w:cstheme="minorHAnsi"/>
          <w:sz w:val="24"/>
          <w:szCs w:val="24"/>
        </w:rPr>
      </w:pPr>
      <w:r>
        <w:rPr>
          <w:rFonts w:cstheme="minorHAnsi"/>
          <w:sz w:val="24"/>
          <w:szCs w:val="24"/>
        </w:rPr>
        <w:t xml:space="preserve">2.8. </w:t>
      </w:r>
      <w:r>
        <w:rPr>
          <w:rFonts w:cstheme="minorHAnsi"/>
          <w:sz w:val="24"/>
          <w:szCs w:val="24"/>
        </w:rPr>
        <w:tab/>
      </w:r>
      <w:r w:rsidR="00194A56" w:rsidRPr="00086BEF">
        <w:rPr>
          <w:rFonts w:cstheme="minorHAnsi"/>
          <w:sz w:val="24"/>
          <w:szCs w:val="24"/>
        </w:rPr>
        <w:t xml:space="preserve">The profile for every pupil with SLCN is different and their needs may change over time. They may have difficulty with one, some, or all the different aspects of speech, language or social communication at different times of their lives. </w:t>
      </w:r>
    </w:p>
    <w:p w14:paraId="0CA0BDB4" w14:textId="0967EA16" w:rsidR="00194A56" w:rsidRDefault="00194A56" w:rsidP="00194A56">
      <w:pPr>
        <w:rPr>
          <w:rFonts w:cstheme="minorHAnsi"/>
          <w:b/>
          <w:bCs/>
          <w:sz w:val="24"/>
          <w:szCs w:val="24"/>
        </w:rPr>
      </w:pPr>
      <w:r w:rsidRPr="007D7747">
        <w:rPr>
          <w:rFonts w:cstheme="minorHAnsi"/>
          <w:b/>
          <w:bCs/>
          <w:sz w:val="24"/>
          <w:szCs w:val="24"/>
        </w:rPr>
        <w:t xml:space="preserve">Cognition and </w:t>
      </w:r>
      <w:r w:rsidR="00B54D80">
        <w:rPr>
          <w:rFonts w:cstheme="minorHAnsi"/>
          <w:b/>
          <w:bCs/>
          <w:sz w:val="24"/>
          <w:szCs w:val="24"/>
        </w:rPr>
        <w:t>L</w:t>
      </w:r>
      <w:r w:rsidRPr="007D7747">
        <w:rPr>
          <w:rFonts w:cstheme="minorHAnsi"/>
          <w:b/>
          <w:bCs/>
          <w:sz w:val="24"/>
          <w:szCs w:val="24"/>
        </w:rPr>
        <w:t xml:space="preserve">earning </w:t>
      </w:r>
    </w:p>
    <w:p w14:paraId="728C09A2" w14:textId="0F289840" w:rsidR="00086BEF" w:rsidRPr="00086BEF" w:rsidRDefault="00086BEF" w:rsidP="00194A56">
      <w:pPr>
        <w:rPr>
          <w:rFonts w:cstheme="minorHAnsi"/>
          <w:sz w:val="24"/>
          <w:szCs w:val="24"/>
        </w:rPr>
      </w:pPr>
      <w:r w:rsidRPr="00086BEF">
        <w:rPr>
          <w:rFonts w:cstheme="minorHAnsi"/>
          <w:sz w:val="24"/>
          <w:szCs w:val="24"/>
        </w:rPr>
        <w:t>The Academy recognises that:</w:t>
      </w:r>
    </w:p>
    <w:p w14:paraId="0D9A526C" w14:textId="4F14E9A1" w:rsidR="00194A56" w:rsidRPr="005F0F9F" w:rsidRDefault="00194A56" w:rsidP="00194A56">
      <w:pPr>
        <w:rPr>
          <w:rFonts w:cstheme="minorHAnsi"/>
          <w:sz w:val="24"/>
          <w:szCs w:val="24"/>
        </w:rPr>
      </w:pPr>
      <w:r w:rsidRPr="005F0F9F">
        <w:rPr>
          <w:rFonts w:cstheme="minorHAnsi"/>
          <w:sz w:val="24"/>
          <w:szCs w:val="24"/>
        </w:rPr>
        <w:t>2.</w:t>
      </w:r>
      <w:r w:rsidR="00B42D0B">
        <w:rPr>
          <w:rFonts w:cstheme="minorHAnsi"/>
          <w:sz w:val="24"/>
          <w:szCs w:val="24"/>
        </w:rPr>
        <w:t>9</w:t>
      </w:r>
      <w:r w:rsidRPr="005F0F9F">
        <w:rPr>
          <w:rFonts w:cstheme="minorHAnsi"/>
          <w:sz w:val="24"/>
          <w:szCs w:val="24"/>
        </w:rPr>
        <w:t>.</w:t>
      </w:r>
      <w:r w:rsidRPr="005F0F9F">
        <w:rPr>
          <w:rFonts w:cstheme="minorHAnsi"/>
          <w:sz w:val="24"/>
          <w:szCs w:val="24"/>
        </w:rPr>
        <w:tab/>
      </w:r>
      <w:r w:rsidR="00C26300">
        <w:rPr>
          <w:rFonts w:cstheme="minorHAnsi"/>
          <w:sz w:val="24"/>
          <w:szCs w:val="24"/>
        </w:rPr>
        <w:t>Pupils/students</w:t>
      </w:r>
      <w:r w:rsidRPr="005F0F9F">
        <w:rPr>
          <w:rFonts w:cstheme="minorHAnsi"/>
          <w:sz w:val="24"/>
          <w:szCs w:val="24"/>
        </w:rPr>
        <w:t xml:space="preserve"> with </w:t>
      </w:r>
      <w:r w:rsidR="00B54D80">
        <w:rPr>
          <w:rFonts w:cstheme="minorHAnsi"/>
          <w:sz w:val="24"/>
          <w:szCs w:val="24"/>
        </w:rPr>
        <w:t xml:space="preserve">cognition and </w:t>
      </w:r>
      <w:r w:rsidRPr="005F0F9F">
        <w:rPr>
          <w:rFonts w:cstheme="minorHAnsi"/>
          <w:sz w:val="24"/>
          <w:szCs w:val="24"/>
        </w:rPr>
        <w:t xml:space="preserve">learning difficulties may require </w:t>
      </w:r>
      <w:r w:rsidR="00B54D80">
        <w:rPr>
          <w:rFonts w:cstheme="minorHAnsi"/>
          <w:sz w:val="24"/>
          <w:szCs w:val="24"/>
        </w:rPr>
        <w:t xml:space="preserve">additional </w:t>
      </w:r>
      <w:r w:rsidRPr="005F0F9F">
        <w:rPr>
          <w:rFonts w:cstheme="minorHAnsi"/>
          <w:sz w:val="24"/>
          <w:szCs w:val="24"/>
        </w:rPr>
        <w:t xml:space="preserve">support </w:t>
      </w:r>
      <w:r w:rsidR="00B54D80">
        <w:rPr>
          <w:rFonts w:cstheme="minorHAnsi"/>
          <w:sz w:val="24"/>
          <w:szCs w:val="24"/>
        </w:rPr>
        <w:t xml:space="preserve">to access learning or learn at a slower pace than their peers. </w:t>
      </w:r>
    </w:p>
    <w:p w14:paraId="7458BD44" w14:textId="34292FBB" w:rsidR="00194A56" w:rsidRPr="005F0F9F" w:rsidRDefault="00194A56" w:rsidP="00194A56">
      <w:pPr>
        <w:rPr>
          <w:rFonts w:cstheme="minorHAnsi"/>
          <w:sz w:val="24"/>
          <w:szCs w:val="24"/>
        </w:rPr>
      </w:pPr>
      <w:r w:rsidRPr="005F0F9F">
        <w:rPr>
          <w:rFonts w:cstheme="minorHAnsi"/>
          <w:sz w:val="24"/>
          <w:szCs w:val="24"/>
        </w:rPr>
        <w:t>2.</w:t>
      </w:r>
      <w:r w:rsidR="00B42D0B">
        <w:rPr>
          <w:rFonts w:cstheme="minorHAnsi"/>
          <w:sz w:val="24"/>
          <w:szCs w:val="24"/>
        </w:rPr>
        <w:t>10</w:t>
      </w:r>
      <w:r w:rsidRPr="005F0F9F">
        <w:rPr>
          <w:rFonts w:cstheme="minorHAnsi"/>
          <w:sz w:val="24"/>
          <w:szCs w:val="24"/>
        </w:rPr>
        <w:t>.</w:t>
      </w:r>
      <w:r w:rsidRPr="005F0F9F">
        <w:rPr>
          <w:rFonts w:cstheme="minorHAnsi"/>
          <w:sz w:val="24"/>
          <w:szCs w:val="24"/>
        </w:rPr>
        <w:tab/>
      </w:r>
      <w:r w:rsidR="00B42D0B">
        <w:rPr>
          <w:rFonts w:cstheme="minorHAnsi"/>
          <w:sz w:val="24"/>
          <w:szCs w:val="24"/>
        </w:rPr>
        <w:t>Learning</w:t>
      </w:r>
      <w:r w:rsidRPr="005F0F9F">
        <w:rPr>
          <w:rFonts w:cstheme="minorHAnsi"/>
          <w:sz w:val="24"/>
          <w:szCs w:val="24"/>
        </w:rPr>
        <w:t xml:space="preserve"> difficulties cover a wide range of needs, </w:t>
      </w:r>
      <w:r w:rsidR="00B54D80">
        <w:rPr>
          <w:rFonts w:cstheme="minorHAnsi"/>
          <w:sz w:val="24"/>
          <w:szCs w:val="24"/>
        </w:rPr>
        <w:t>including</w:t>
      </w:r>
      <w:r w:rsidRPr="005F0F9F">
        <w:rPr>
          <w:rFonts w:cstheme="minorHAnsi"/>
          <w:sz w:val="24"/>
          <w:szCs w:val="24"/>
        </w:rPr>
        <w:t xml:space="preserve"> </w:t>
      </w:r>
      <w:r w:rsidR="00B54D80">
        <w:rPr>
          <w:rFonts w:cstheme="minorHAnsi"/>
          <w:sz w:val="24"/>
          <w:szCs w:val="24"/>
        </w:rPr>
        <w:t>M</w:t>
      </w:r>
      <w:r w:rsidRPr="005F0F9F">
        <w:rPr>
          <w:rFonts w:cstheme="minorHAnsi"/>
          <w:sz w:val="24"/>
          <w:szCs w:val="24"/>
        </w:rPr>
        <w:t xml:space="preserve">oderate </w:t>
      </w:r>
      <w:r w:rsidR="00B54D80">
        <w:rPr>
          <w:rFonts w:cstheme="minorHAnsi"/>
          <w:sz w:val="24"/>
          <w:szCs w:val="24"/>
        </w:rPr>
        <w:t>L</w:t>
      </w:r>
      <w:r w:rsidRPr="005F0F9F">
        <w:rPr>
          <w:rFonts w:cstheme="minorHAnsi"/>
          <w:sz w:val="24"/>
          <w:szCs w:val="24"/>
        </w:rPr>
        <w:t xml:space="preserve">earning </w:t>
      </w:r>
      <w:r w:rsidR="00B54D80">
        <w:rPr>
          <w:rFonts w:cstheme="minorHAnsi"/>
          <w:sz w:val="24"/>
          <w:szCs w:val="24"/>
        </w:rPr>
        <w:t>D</w:t>
      </w:r>
      <w:r w:rsidRPr="005F0F9F">
        <w:rPr>
          <w:rFonts w:cstheme="minorHAnsi"/>
          <w:sz w:val="24"/>
          <w:szCs w:val="24"/>
        </w:rPr>
        <w:t>ifficult</w:t>
      </w:r>
      <w:r w:rsidR="00B54D80">
        <w:rPr>
          <w:rFonts w:cstheme="minorHAnsi"/>
          <w:sz w:val="24"/>
          <w:szCs w:val="24"/>
        </w:rPr>
        <w:t>ies</w:t>
      </w:r>
      <w:r w:rsidRPr="005F0F9F">
        <w:rPr>
          <w:rFonts w:cstheme="minorHAnsi"/>
          <w:sz w:val="24"/>
          <w:szCs w:val="24"/>
        </w:rPr>
        <w:t xml:space="preserve"> (MLD), </w:t>
      </w:r>
      <w:r w:rsidR="00B54D80">
        <w:rPr>
          <w:rFonts w:cstheme="minorHAnsi"/>
          <w:sz w:val="24"/>
          <w:szCs w:val="24"/>
        </w:rPr>
        <w:t>S</w:t>
      </w:r>
      <w:r w:rsidRPr="005F0F9F">
        <w:rPr>
          <w:rFonts w:cstheme="minorHAnsi"/>
          <w:sz w:val="24"/>
          <w:szCs w:val="24"/>
        </w:rPr>
        <w:t xml:space="preserve">evere </w:t>
      </w:r>
      <w:r w:rsidR="00B54D80">
        <w:rPr>
          <w:rFonts w:cstheme="minorHAnsi"/>
          <w:sz w:val="24"/>
          <w:szCs w:val="24"/>
        </w:rPr>
        <w:t>L</w:t>
      </w:r>
      <w:r w:rsidRPr="005F0F9F">
        <w:rPr>
          <w:rFonts w:cstheme="minorHAnsi"/>
          <w:sz w:val="24"/>
          <w:szCs w:val="24"/>
        </w:rPr>
        <w:t xml:space="preserve">earning </w:t>
      </w:r>
      <w:r w:rsidR="00B54D80">
        <w:rPr>
          <w:rFonts w:cstheme="minorHAnsi"/>
          <w:sz w:val="24"/>
          <w:szCs w:val="24"/>
        </w:rPr>
        <w:t>D</w:t>
      </w:r>
      <w:r w:rsidRPr="005F0F9F">
        <w:rPr>
          <w:rFonts w:cstheme="minorHAnsi"/>
          <w:sz w:val="24"/>
          <w:szCs w:val="24"/>
        </w:rPr>
        <w:t>ifficult</w:t>
      </w:r>
      <w:r w:rsidR="00B54D80">
        <w:rPr>
          <w:rFonts w:cstheme="minorHAnsi"/>
          <w:sz w:val="24"/>
          <w:szCs w:val="24"/>
        </w:rPr>
        <w:t>ies</w:t>
      </w:r>
      <w:r w:rsidRPr="005F0F9F">
        <w:rPr>
          <w:rFonts w:cstheme="minorHAnsi"/>
          <w:sz w:val="24"/>
          <w:szCs w:val="24"/>
        </w:rPr>
        <w:t xml:space="preserve"> (SLD) and </w:t>
      </w:r>
      <w:r w:rsidR="00B54D80">
        <w:rPr>
          <w:rFonts w:cstheme="minorHAnsi"/>
          <w:sz w:val="24"/>
          <w:szCs w:val="24"/>
        </w:rPr>
        <w:t>P</w:t>
      </w:r>
      <w:r w:rsidRPr="005F0F9F">
        <w:rPr>
          <w:rFonts w:cstheme="minorHAnsi"/>
          <w:sz w:val="24"/>
          <w:szCs w:val="24"/>
        </w:rPr>
        <w:t xml:space="preserve">rofound and </w:t>
      </w:r>
      <w:r w:rsidR="00B54D80">
        <w:rPr>
          <w:rFonts w:cstheme="minorHAnsi"/>
          <w:sz w:val="24"/>
          <w:szCs w:val="24"/>
        </w:rPr>
        <w:t>M</w:t>
      </w:r>
      <w:r w:rsidRPr="005F0F9F">
        <w:rPr>
          <w:rFonts w:cstheme="minorHAnsi"/>
          <w:sz w:val="24"/>
          <w:szCs w:val="24"/>
        </w:rPr>
        <w:t xml:space="preserve">ultiple </w:t>
      </w:r>
      <w:r w:rsidR="00B54D80">
        <w:rPr>
          <w:rFonts w:cstheme="minorHAnsi"/>
          <w:sz w:val="24"/>
          <w:szCs w:val="24"/>
        </w:rPr>
        <w:t>L</w:t>
      </w:r>
      <w:r w:rsidRPr="005F0F9F">
        <w:rPr>
          <w:rFonts w:cstheme="minorHAnsi"/>
          <w:sz w:val="24"/>
          <w:szCs w:val="24"/>
        </w:rPr>
        <w:t xml:space="preserve">earning </w:t>
      </w:r>
      <w:r w:rsidR="00B54D80">
        <w:rPr>
          <w:rFonts w:cstheme="minorHAnsi"/>
          <w:sz w:val="24"/>
          <w:szCs w:val="24"/>
        </w:rPr>
        <w:t>D</w:t>
      </w:r>
      <w:r w:rsidRPr="005F0F9F">
        <w:rPr>
          <w:rFonts w:cstheme="minorHAnsi"/>
          <w:sz w:val="24"/>
          <w:szCs w:val="24"/>
        </w:rPr>
        <w:t>i</w:t>
      </w:r>
      <w:r w:rsidR="00B54D80">
        <w:rPr>
          <w:rFonts w:cstheme="minorHAnsi"/>
          <w:sz w:val="24"/>
          <w:szCs w:val="24"/>
        </w:rPr>
        <w:t>fficulties</w:t>
      </w:r>
      <w:r w:rsidRPr="005F0F9F">
        <w:rPr>
          <w:rFonts w:cstheme="minorHAnsi"/>
          <w:sz w:val="24"/>
          <w:szCs w:val="24"/>
        </w:rPr>
        <w:t xml:space="preserve"> (PMLD). </w:t>
      </w:r>
    </w:p>
    <w:p w14:paraId="36BF18CF" w14:textId="747D2640" w:rsidR="00B42D0B" w:rsidRPr="00B42D0B" w:rsidRDefault="00194A56" w:rsidP="00194A56">
      <w:pPr>
        <w:rPr>
          <w:rFonts w:cstheme="minorHAnsi"/>
          <w:sz w:val="24"/>
          <w:szCs w:val="24"/>
        </w:rPr>
      </w:pPr>
      <w:r w:rsidRPr="005F0F9F">
        <w:rPr>
          <w:rFonts w:cstheme="minorHAnsi"/>
          <w:sz w:val="24"/>
          <w:szCs w:val="24"/>
        </w:rPr>
        <w:t>2.</w:t>
      </w:r>
      <w:r w:rsidR="00B54D80">
        <w:rPr>
          <w:rFonts w:cstheme="minorHAnsi"/>
          <w:sz w:val="24"/>
          <w:szCs w:val="24"/>
        </w:rPr>
        <w:t>1</w:t>
      </w:r>
      <w:r w:rsidR="00B42D0B">
        <w:rPr>
          <w:rFonts w:cstheme="minorHAnsi"/>
          <w:sz w:val="24"/>
          <w:szCs w:val="24"/>
        </w:rPr>
        <w:t>1</w:t>
      </w:r>
      <w:r w:rsidRPr="005F0F9F">
        <w:rPr>
          <w:rFonts w:cstheme="minorHAnsi"/>
          <w:sz w:val="24"/>
          <w:szCs w:val="24"/>
        </w:rPr>
        <w:t>.</w:t>
      </w:r>
      <w:r w:rsidRPr="005F0F9F">
        <w:rPr>
          <w:rFonts w:cstheme="minorHAnsi"/>
          <w:sz w:val="24"/>
          <w:szCs w:val="24"/>
        </w:rPr>
        <w:tab/>
        <w:t xml:space="preserve">Specific </w:t>
      </w:r>
      <w:r w:rsidR="00B42D0B">
        <w:rPr>
          <w:rFonts w:cstheme="minorHAnsi"/>
          <w:sz w:val="24"/>
          <w:szCs w:val="24"/>
        </w:rPr>
        <w:t>L</w:t>
      </w:r>
      <w:r w:rsidRPr="005F0F9F">
        <w:rPr>
          <w:rFonts w:cstheme="minorHAnsi"/>
          <w:sz w:val="24"/>
          <w:szCs w:val="24"/>
        </w:rPr>
        <w:t xml:space="preserve">earning </w:t>
      </w:r>
      <w:r w:rsidR="00B42D0B">
        <w:rPr>
          <w:rFonts w:cstheme="minorHAnsi"/>
          <w:sz w:val="24"/>
          <w:szCs w:val="24"/>
        </w:rPr>
        <w:t>D</w:t>
      </w:r>
      <w:r w:rsidRPr="005F0F9F">
        <w:rPr>
          <w:rFonts w:cstheme="minorHAnsi"/>
          <w:sz w:val="24"/>
          <w:szCs w:val="24"/>
        </w:rPr>
        <w:t>ifficulties (SpLD) affect one or more specific aspects of learning. This encompasses a range of conditions such as dyslexia, dyscalculia and dyspraxia.</w:t>
      </w:r>
    </w:p>
    <w:p w14:paraId="4389EFAF" w14:textId="3176D466" w:rsidR="00194A56" w:rsidRPr="00B54D80" w:rsidRDefault="00194A56" w:rsidP="00194A56">
      <w:pPr>
        <w:rPr>
          <w:rFonts w:cstheme="minorHAnsi"/>
          <w:b/>
          <w:bCs/>
          <w:sz w:val="24"/>
          <w:szCs w:val="24"/>
        </w:rPr>
      </w:pPr>
      <w:r w:rsidRPr="00B54D80">
        <w:rPr>
          <w:rFonts w:cstheme="minorHAnsi"/>
          <w:b/>
          <w:bCs/>
          <w:sz w:val="24"/>
          <w:szCs w:val="24"/>
        </w:rPr>
        <w:t xml:space="preserve">Social, </w:t>
      </w:r>
      <w:r w:rsidR="00B54D80">
        <w:rPr>
          <w:rFonts w:cstheme="minorHAnsi"/>
          <w:b/>
          <w:bCs/>
          <w:sz w:val="24"/>
          <w:szCs w:val="24"/>
        </w:rPr>
        <w:t>E</w:t>
      </w:r>
      <w:r w:rsidRPr="00B54D80">
        <w:rPr>
          <w:rFonts w:cstheme="minorHAnsi"/>
          <w:b/>
          <w:bCs/>
          <w:sz w:val="24"/>
          <w:szCs w:val="24"/>
        </w:rPr>
        <w:t xml:space="preserve">motional and </w:t>
      </w:r>
      <w:r w:rsidR="00B54D80">
        <w:rPr>
          <w:rFonts w:cstheme="minorHAnsi"/>
          <w:b/>
          <w:bCs/>
          <w:sz w:val="24"/>
          <w:szCs w:val="24"/>
        </w:rPr>
        <w:t>M</w:t>
      </w:r>
      <w:r w:rsidRPr="00B54D80">
        <w:rPr>
          <w:rFonts w:cstheme="minorHAnsi"/>
          <w:b/>
          <w:bCs/>
          <w:sz w:val="24"/>
          <w:szCs w:val="24"/>
        </w:rPr>
        <w:t xml:space="preserve">ental </w:t>
      </w:r>
      <w:r w:rsidR="00B54D80">
        <w:rPr>
          <w:rFonts w:cstheme="minorHAnsi"/>
          <w:b/>
          <w:bCs/>
          <w:sz w:val="24"/>
          <w:szCs w:val="24"/>
        </w:rPr>
        <w:t>H</w:t>
      </w:r>
      <w:r w:rsidRPr="00B54D80">
        <w:rPr>
          <w:rFonts w:cstheme="minorHAnsi"/>
          <w:b/>
          <w:bCs/>
          <w:sz w:val="24"/>
          <w:szCs w:val="24"/>
        </w:rPr>
        <w:t>ealth (SEMH) difficulties</w:t>
      </w:r>
    </w:p>
    <w:p w14:paraId="063212A6" w14:textId="77777777" w:rsidR="00B42D0B" w:rsidRDefault="00B42D0B" w:rsidP="00194A56">
      <w:pPr>
        <w:rPr>
          <w:rFonts w:cstheme="minorHAnsi"/>
          <w:sz w:val="24"/>
          <w:szCs w:val="24"/>
        </w:rPr>
      </w:pPr>
      <w:r>
        <w:rPr>
          <w:rFonts w:cstheme="minorHAnsi"/>
          <w:sz w:val="24"/>
          <w:szCs w:val="24"/>
        </w:rPr>
        <w:t>The Academy recognises that:</w:t>
      </w:r>
    </w:p>
    <w:p w14:paraId="1DBCE7D7" w14:textId="2C2C9004" w:rsidR="00194A56" w:rsidRDefault="00194A56" w:rsidP="00194A56">
      <w:pPr>
        <w:rPr>
          <w:rFonts w:cstheme="minorHAnsi"/>
          <w:sz w:val="24"/>
          <w:szCs w:val="24"/>
        </w:rPr>
      </w:pPr>
      <w:r w:rsidRPr="005F0F9F">
        <w:rPr>
          <w:rFonts w:cstheme="minorHAnsi"/>
          <w:sz w:val="24"/>
          <w:szCs w:val="24"/>
        </w:rPr>
        <w:t>2.1</w:t>
      </w:r>
      <w:r w:rsidR="00B42D0B">
        <w:rPr>
          <w:rFonts w:cstheme="minorHAnsi"/>
          <w:sz w:val="24"/>
          <w:szCs w:val="24"/>
        </w:rPr>
        <w:t>2</w:t>
      </w:r>
      <w:r w:rsidRPr="005F0F9F">
        <w:rPr>
          <w:rFonts w:cstheme="minorHAnsi"/>
          <w:sz w:val="24"/>
          <w:szCs w:val="24"/>
        </w:rPr>
        <w:t>.</w:t>
      </w:r>
      <w:r w:rsidRPr="005F0F9F">
        <w:rPr>
          <w:rFonts w:cstheme="minorHAnsi"/>
          <w:sz w:val="24"/>
          <w:szCs w:val="24"/>
        </w:rPr>
        <w:tab/>
      </w:r>
      <w:r w:rsidR="00C26300">
        <w:rPr>
          <w:rFonts w:cstheme="minorHAnsi"/>
          <w:sz w:val="24"/>
          <w:szCs w:val="24"/>
        </w:rPr>
        <w:t>Pupils/students</w:t>
      </w:r>
      <w:r w:rsidRPr="005F0F9F">
        <w:rPr>
          <w:rFonts w:cstheme="minorHAnsi"/>
          <w:sz w:val="24"/>
          <w:szCs w:val="24"/>
        </w:rPr>
        <w:t xml:space="preserve"> may experience a wide range of social and emotional difficulties that manifest themselves in many ways, including becoming withdrawn or isolated, or displaying challenging, disruptive and disturbing behaviour. </w:t>
      </w:r>
      <w:r w:rsidR="00B42D0B">
        <w:rPr>
          <w:rFonts w:cstheme="minorHAnsi"/>
          <w:sz w:val="24"/>
          <w:szCs w:val="24"/>
        </w:rPr>
        <w:t>T</w:t>
      </w:r>
      <w:r w:rsidRPr="005F0F9F">
        <w:rPr>
          <w:rFonts w:cstheme="minorHAnsi"/>
          <w:sz w:val="24"/>
          <w:szCs w:val="24"/>
        </w:rPr>
        <w:t>hese behaviours may reflect underlying mental health difficulties such as anxiety or depression</w:t>
      </w:r>
      <w:r w:rsidR="00A956A5">
        <w:rPr>
          <w:rFonts w:cstheme="minorHAnsi"/>
          <w:sz w:val="24"/>
          <w:szCs w:val="24"/>
        </w:rPr>
        <w:t xml:space="preserve">. </w:t>
      </w:r>
    </w:p>
    <w:p w14:paraId="449DA3BF" w14:textId="1082D889" w:rsidR="00A956A5" w:rsidRDefault="00A956A5" w:rsidP="00194A56">
      <w:pPr>
        <w:rPr>
          <w:rFonts w:cstheme="minorHAnsi"/>
          <w:sz w:val="24"/>
          <w:szCs w:val="24"/>
        </w:rPr>
      </w:pPr>
      <w:r>
        <w:t xml:space="preserve">2.13. </w:t>
      </w:r>
      <w:r>
        <w:tab/>
      </w:r>
      <w:r w:rsidR="00CC2DDD">
        <w:rPr>
          <w:rFonts w:cstheme="minorHAnsi"/>
          <w:sz w:val="24"/>
          <w:szCs w:val="24"/>
        </w:rPr>
        <w:t>E</w:t>
      </w:r>
      <w:r w:rsidRPr="00A956A5">
        <w:rPr>
          <w:rFonts w:cstheme="minorHAnsi"/>
          <w:sz w:val="24"/>
          <w:szCs w:val="24"/>
        </w:rPr>
        <w:t xml:space="preserve">vents </w:t>
      </w:r>
      <w:r w:rsidR="00CC2DDD">
        <w:rPr>
          <w:rFonts w:cstheme="minorHAnsi"/>
          <w:sz w:val="24"/>
          <w:szCs w:val="24"/>
        </w:rPr>
        <w:t xml:space="preserve">such as bullying </w:t>
      </w:r>
      <w:r w:rsidR="000D2D6D">
        <w:rPr>
          <w:rFonts w:cstheme="minorHAnsi"/>
          <w:sz w:val="24"/>
          <w:szCs w:val="24"/>
        </w:rPr>
        <w:t>and</w:t>
      </w:r>
      <w:r w:rsidR="00CC2DDD">
        <w:rPr>
          <w:rFonts w:cstheme="minorHAnsi"/>
          <w:sz w:val="24"/>
          <w:szCs w:val="24"/>
        </w:rPr>
        <w:t xml:space="preserve"> bereavement </w:t>
      </w:r>
      <w:r w:rsidR="00072747">
        <w:rPr>
          <w:rFonts w:cstheme="minorHAnsi"/>
          <w:sz w:val="24"/>
          <w:szCs w:val="24"/>
        </w:rPr>
        <w:t>can</w:t>
      </w:r>
      <w:r w:rsidRPr="00A956A5">
        <w:rPr>
          <w:rFonts w:cstheme="minorHAnsi"/>
          <w:sz w:val="24"/>
          <w:szCs w:val="24"/>
        </w:rPr>
        <w:t xml:space="preserve"> lead to wider mental health difficulties</w:t>
      </w:r>
      <w:r w:rsidR="009524AA">
        <w:rPr>
          <w:rFonts w:cstheme="minorHAnsi"/>
          <w:sz w:val="24"/>
          <w:szCs w:val="24"/>
        </w:rPr>
        <w:t>.</w:t>
      </w:r>
      <w:r w:rsidR="000D2D6D">
        <w:rPr>
          <w:rFonts w:cstheme="minorHAnsi"/>
          <w:sz w:val="24"/>
          <w:szCs w:val="24"/>
        </w:rPr>
        <w:t xml:space="preserve"> Such events will not always lead to a pupil/student having SEN but it can impact on </w:t>
      </w:r>
      <w:r w:rsidR="00072747">
        <w:rPr>
          <w:rFonts w:cstheme="minorHAnsi"/>
          <w:sz w:val="24"/>
          <w:szCs w:val="24"/>
        </w:rPr>
        <w:t xml:space="preserve">their </w:t>
      </w:r>
      <w:r w:rsidR="000D2D6D">
        <w:rPr>
          <w:rFonts w:cstheme="minorHAnsi"/>
          <w:sz w:val="24"/>
          <w:szCs w:val="24"/>
        </w:rPr>
        <w:lastRenderedPageBreak/>
        <w:t xml:space="preserve">wellbeing and sometimes this can be severe. Provision </w:t>
      </w:r>
      <w:r w:rsidR="00072747">
        <w:rPr>
          <w:rFonts w:cstheme="minorHAnsi"/>
          <w:sz w:val="24"/>
          <w:szCs w:val="24"/>
        </w:rPr>
        <w:t>is</w:t>
      </w:r>
      <w:r w:rsidR="000D2D6D">
        <w:rPr>
          <w:rFonts w:cstheme="minorHAnsi"/>
          <w:sz w:val="24"/>
          <w:szCs w:val="24"/>
        </w:rPr>
        <w:t xml:space="preserve"> made through the Academy’s core offer of pastoral support to meet short-term needs. W</w:t>
      </w:r>
      <w:r w:rsidRPr="00A956A5">
        <w:rPr>
          <w:rFonts w:cstheme="minorHAnsi"/>
          <w:sz w:val="24"/>
          <w:szCs w:val="24"/>
        </w:rPr>
        <w:t>here there are long-lasting difficulties</w:t>
      </w:r>
      <w:r w:rsidR="009524AA">
        <w:rPr>
          <w:rFonts w:cstheme="minorHAnsi"/>
          <w:sz w:val="24"/>
          <w:szCs w:val="24"/>
        </w:rPr>
        <w:t xml:space="preserve"> the Academy will</w:t>
      </w:r>
      <w:r w:rsidRPr="00A956A5">
        <w:rPr>
          <w:rFonts w:cstheme="minorHAnsi"/>
          <w:sz w:val="24"/>
          <w:szCs w:val="24"/>
        </w:rPr>
        <w:t xml:space="preserve"> consider whether the child might</w:t>
      </w:r>
      <w:r w:rsidR="000D2D6D">
        <w:rPr>
          <w:rFonts w:cstheme="minorHAnsi"/>
          <w:sz w:val="24"/>
          <w:szCs w:val="24"/>
        </w:rPr>
        <w:t xml:space="preserve"> </w:t>
      </w:r>
      <w:r w:rsidRPr="00A956A5">
        <w:rPr>
          <w:rFonts w:cstheme="minorHAnsi"/>
          <w:sz w:val="24"/>
          <w:szCs w:val="24"/>
        </w:rPr>
        <w:t>have SEN.</w:t>
      </w:r>
    </w:p>
    <w:p w14:paraId="6F31AAFA" w14:textId="1E9118E1" w:rsidR="00B54D80" w:rsidRPr="005F0F9F" w:rsidRDefault="00B54D80" w:rsidP="00194A56">
      <w:pPr>
        <w:rPr>
          <w:rFonts w:cstheme="minorHAnsi"/>
          <w:sz w:val="24"/>
          <w:szCs w:val="24"/>
        </w:rPr>
      </w:pPr>
      <w:r>
        <w:rPr>
          <w:rFonts w:cstheme="minorHAnsi"/>
          <w:sz w:val="24"/>
          <w:szCs w:val="24"/>
        </w:rPr>
        <w:t>2.1</w:t>
      </w:r>
      <w:r w:rsidR="00FE37E3">
        <w:rPr>
          <w:rFonts w:cstheme="minorHAnsi"/>
          <w:sz w:val="24"/>
          <w:szCs w:val="24"/>
        </w:rPr>
        <w:t>4</w:t>
      </w:r>
      <w:r>
        <w:rPr>
          <w:rFonts w:cstheme="minorHAnsi"/>
          <w:sz w:val="24"/>
          <w:szCs w:val="24"/>
        </w:rPr>
        <w:t>.</w:t>
      </w:r>
      <w:r>
        <w:rPr>
          <w:rFonts w:cstheme="minorHAnsi"/>
          <w:sz w:val="24"/>
          <w:szCs w:val="24"/>
        </w:rPr>
        <w:tab/>
      </w:r>
      <w:r w:rsidR="006D1BFE">
        <w:rPr>
          <w:rFonts w:cstheme="minorHAnsi"/>
          <w:sz w:val="24"/>
          <w:szCs w:val="24"/>
        </w:rPr>
        <w:t>S</w:t>
      </w:r>
      <w:r w:rsidR="00FE37E3">
        <w:rPr>
          <w:rFonts w:cstheme="minorHAnsi"/>
          <w:sz w:val="24"/>
          <w:szCs w:val="24"/>
        </w:rPr>
        <w:t xml:space="preserve">EMH needs include a wide range of disorders including </w:t>
      </w:r>
      <w:r w:rsidR="006D1BFE" w:rsidRPr="00FE37E3">
        <w:rPr>
          <w:rFonts w:cstheme="minorHAnsi"/>
          <w:sz w:val="24"/>
          <w:szCs w:val="24"/>
        </w:rPr>
        <w:t>A</w:t>
      </w:r>
      <w:r w:rsidR="00B42D0B" w:rsidRPr="00FE37E3">
        <w:rPr>
          <w:rFonts w:cstheme="minorHAnsi"/>
          <w:sz w:val="24"/>
          <w:szCs w:val="24"/>
        </w:rPr>
        <w:t xml:space="preserve">ttention </w:t>
      </w:r>
      <w:r w:rsidR="006D1BFE" w:rsidRPr="00FE37E3">
        <w:rPr>
          <w:rFonts w:cstheme="minorHAnsi"/>
          <w:sz w:val="24"/>
          <w:szCs w:val="24"/>
        </w:rPr>
        <w:t>D</w:t>
      </w:r>
      <w:r w:rsidR="00B42D0B" w:rsidRPr="00FE37E3">
        <w:rPr>
          <w:rFonts w:cstheme="minorHAnsi"/>
          <w:sz w:val="24"/>
          <w:szCs w:val="24"/>
        </w:rPr>
        <w:t xml:space="preserve">eficit </w:t>
      </w:r>
      <w:r w:rsidR="006D1BFE" w:rsidRPr="00FE37E3">
        <w:rPr>
          <w:rFonts w:cstheme="minorHAnsi"/>
          <w:sz w:val="24"/>
          <w:szCs w:val="24"/>
        </w:rPr>
        <w:t>D</w:t>
      </w:r>
      <w:r w:rsidR="00B42D0B" w:rsidRPr="00FE37E3">
        <w:rPr>
          <w:rFonts w:cstheme="minorHAnsi"/>
          <w:sz w:val="24"/>
          <w:szCs w:val="24"/>
        </w:rPr>
        <w:t>isorder</w:t>
      </w:r>
      <w:r w:rsidR="006D1BFE" w:rsidRPr="00FE37E3">
        <w:rPr>
          <w:rFonts w:cstheme="minorHAnsi"/>
          <w:sz w:val="24"/>
          <w:szCs w:val="24"/>
        </w:rPr>
        <w:t xml:space="preserve"> (ADD)</w:t>
      </w:r>
      <w:r w:rsidR="00B42D0B" w:rsidRPr="00FE37E3">
        <w:rPr>
          <w:rFonts w:cstheme="minorHAnsi"/>
          <w:sz w:val="24"/>
          <w:szCs w:val="24"/>
        </w:rPr>
        <w:t xml:space="preserve">, </w:t>
      </w:r>
      <w:r w:rsidR="006D1BFE" w:rsidRPr="00FE37E3">
        <w:rPr>
          <w:rFonts w:cstheme="minorHAnsi"/>
          <w:sz w:val="24"/>
          <w:szCs w:val="24"/>
        </w:rPr>
        <w:t>A</w:t>
      </w:r>
      <w:r w:rsidR="00B42D0B" w:rsidRPr="00FE37E3">
        <w:rPr>
          <w:rFonts w:cstheme="minorHAnsi"/>
          <w:sz w:val="24"/>
          <w:szCs w:val="24"/>
        </w:rPr>
        <w:t xml:space="preserve">ttention </w:t>
      </w:r>
      <w:r w:rsidR="006D1BFE" w:rsidRPr="00FE37E3">
        <w:rPr>
          <w:rFonts w:cstheme="minorHAnsi"/>
          <w:sz w:val="24"/>
          <w:szCs w:val="24"/>
        </w:rPr>
        <w:t>D</w:t>
      </w:r>
      <w:r w:rsidR="00B42D0B" w:rsidRPr="00FE37E3">
        <w:rPr>
          <w:rFonts w:cstheme="minorHAnsi"/>
          <w:sz w:val="24"/>
          <w:szCs w:val="24"/>
        </w:rPr>
        <w:t xml:space="preserve">eficit </w:t>
      </w:r>
      <w:r w:rsidR="006D1BFE" w:rsidRPr="00FE37E3">
        <w:rPr>
          <w:rFonts w:cstheme="minorHAnsi"/>
          <w:sz w:val="24"/>
          <w:szCs w:val="24"/>
        </w:rPr>
        <w:t>H</w:t>
      </w:r>
      <w:r w:rsidR="00B42D0B" w:rsidRPr="00FE37E3">
        <w:rPr>
          <w:rFonts w:cstheme="minorHAnsi"/>
          <w:sz w:val="24"/>
          <w:szCs w:val="24"/>
        </w:rPr>
        <w:t xml:space="preserve">yperactive </w:t>
      </w:r>
      <w:r w:rsidR="006D1BFE" w:rsidRPr="00FE37E3">
        <w:rPr>
          <w:rFonts w:cstheme="minorHAnsi"/>
          <w:sz w:val="24"/>
          <w:szCs w:val="24"/>
        </w:rPr>
        <w:t>D</w:t>
      </w:r>
      <w:r w:rsidR="00B42D0B" w:rsidRPr="00FE37E3">
        <w:rPr>
          <w:rFonts w:cstheme="minorHAnsi"/>
          <w:sz w:val="24"/>
          <w:szCs w:val="24"/>
        </w:rPr>
        <w:t>isorder</w:t>
      </w:r>
      <w:r w:rsidR="006D1BFE" w:rsidRPr="00FE37E3">
        <w:rPr>
          <w:rFonts w:cstheme="minorHAnsi"/>
          <w:sz w:val="24"/>
          <w:szCs w:val="24"/>
        </w:rPr>
        <w:t xml:space="preserve"> (ADHD)</w:t>
      </w:r>
      <w:r w:rsidR="00B42D0B" w:rsidRPr="00FE37E3">
        <w:rPr>
          <w:rFonts w:cstheme="minorHAnsi"/>
          <w:sz w:val="24"/>
          <w:szCs w:val="24"/>
        </w:rPr>
        <w:t xml:space="preserve"> </w:t>
      </w:r>
      <w:r w:rsidR="00FE37E3">
        <w:rPr>
          <w:rFonts w:cstheme="minorHAnsi"/>
          <w:sz w:val="24"/>
          <w:szCs w:val="24"/>
        </w:rPr>
        <w:t xml:space="preserve">and </w:t>
      </w:r>
      <w:r w:rsidR="006D1BFE" w:rsidRPr="00FE37E3">
        <w:rPr>
          <w:rFonts w:cstheme="minorHAnsi"/>
          <w:sz w:val="24"/>
          <w:szCs w:val="24"/>
        </w:rPr>
        <w:t>A</w:t>
      </w:r>
      <w:r w:rsidR="00B42D0B" w:rsidRPr="00FE37E3">
        <w:rPr>
          <w:rFonts w:cstheme="minorHAnsi"/>
          <w:sz w:val="24"/>
          <w:szCs w:val="24"/>
        </w:rPr>
        <w:t xml:space="preserve">ttachment </w:t>
      </w:r>
      <w:r w:rsidR="006D1BFE" w:rsidRPr="00FE37E3">
        <w:rPr>
          <w:rFonts w:cstheme="minorHAnsi"/>
          <w:sz w:val="24"/>
          <w:szCs w:val="24"/>
        </w:rPr>
        <w:t>D</w:t>
      </w:r>
      <w:r w:rsidR="00B42D0B" w:rsidRPr="00FE37E3">
        <w:rPr>
          <w:rFonts w:cstheme="minorHAnsi"/>
          <w:sz w:val="24"/>
          <w:szCs w:val="24"/>
        </w:rPr>
        <w:t>isorder</w:t>
      </w:r>
      <w:r w:rsidR="006D1BFE" w:rsidRPr="00FE37E3">
        <w:rPr>
          <w:rFonts w:cstheme="minorHAnsi"/>
          <w:sz w:val="24"/>
          <w:szCs w:val="24"/>
        </w:rPr>
        <w:t xml:space="preserve"> (AD) which may </w:t>
      </w:r>
      <w:r w:rsidR="00072747">
        <w:rPr>
          <w:rFonts w:cstheme="minorHAnsi"/>
          <w:sz w:val="24"/>
          <w:szCs w:val="24"/>
        </w:rPr>
        <w:t xml:space="preserve">or may not </w:t>
      </w:r>
      <w:r w:rsidR="006D1BFE" w:rsidRPr="00FE37E3">
        <w:rPr>
          <w:rFonts w:cstheme="minorHAnsi"/>
          <w:sz w:val="24"/>
          <w:szCs w:val="24"/>
        </w:rPr>
        <w:t xml:space="preserve">require SEN </w:t>
      </w:r>
      <w:r w:rsidR="00C97AA6">
        <w:rPr>
          <w:rFonts w:cstheme="minorHAnsi"/>
          <w:sz w:val="24"/>
          <w:szCs w:val="24"/>
        </w:rPr>
        <w:t>p</w:t>
      </w:r>
      <w:r w:rsidR="006D1BFE" w:rsidRPr="00FE37E3">
        <w:rPr>
          <w:rFonts w:cstheme="minorHAnsi"/>
          <w:sz w:val="24"/>
          <w:szCs w:val="24"/>
        </w:rPr>
        <w:t>rovision</w:t>
      </w:r>
      <w:r w:rsidR="00B42D0B" w:rsidRPr="00FE37E3">
        <w:rPr>
          <w:rFonts w:cstheme="minorHAnsi"/>
          <w:sz w:val="24"/>
          <w:szCs w:val="24"/>
        </w:rPr>
        <w:t>.</w:t>
      </w:r>
    </w:p>
    <w:p w14:paraId="7316DFB8" w14:textId="2326C90D" w:rsidR="00194A56" w:rsidRPr="005F0F9F" w:rsidRDefault="00194A56" w:rsidP="00194A56">
      <w:pPr>
        <w:rPr>
          <w:rFonts w:cstheme="minorHAnsi"/>
          <w:sz w:val="24"/>
          <w:szCs w:val="24"/>
        </w:rPr>
      </w:pPr>
      <w:r w:rsidRPr="005F0F9F">
        <w:rPr>
          <w:rFonts w:cstheme="minorHAnsi"/>
          <w:sz w:val="24"/>
          <w:szCs w:val="24"/>
        </w:rPr>
        <w:t>2.1</w:t>
      </w:r>
      <w:r w:rsidR="00FE37E3">
        <w:rPr>
          <w:rFonts w:cstheme="minorHAnsi"/>
          <w:sz w:val="24"/>
          <w:szCs w:val="24"/>
        </w:rPr>
        <w:t>5</w:t>
      </w:r>
      <w:r w:rsidRPr="005F0F9F">
        <w:rPr>
          <w:rFonts w:cstheme="minorHAnsi"/>
          <w:sz w:val="24"/>
          <w:szCs w:val="24"/>
        </w:rPr>
        <w:t>.</w:t>
      </w:r>
      <w:r w:rsidRPr="005F0F9F">
        <w:rPr>
          <w:rFonts w:cstheme="minorHAnsi"/>
          <w:sz w:val="24"/>
          <w:szCs w:val="24"/>
        </w:rPr>
        <w:tab/>
        <w:t xml:space="preserve">The </w:t>
      </w:r>
      <w:r w:rsidR="000B2EE0">
        <w:rPr>
          <w:rFonts w:cstheme="minorHAnsi"/>
          <w:sz w:val="24"/>
          <w:szCs w:val="24"/>
        </w:rPr>
        <w:t>Academy</w:t>
      </w:r>
      <w:r w:rsidRPr="005F0F9F">
        <w:rPr>
          <w:rFonts w:cstheme="minorHAnsi"/>
          <w:sz w:val="24"/>
          <w:szCs w:val="24"/>
        </w:rPr>
        <w:t xml:space="preserve"> will ensure that provisions and allowances are made for the ways in which these </w:t>
      </w:r>
      <w:r w:rsidR="00FE37E3">
        <w:rPr>
          <w:rFonts w:cstheme="minorHAnsi"/>
          <w:sz w:val="24"/>
          <w:szCs w:val="24"/>
        </w:rPr>
        <w:t>SEMH</w:t>
      </w:r>
      <w:r w:rsidRPr="005F0F9F">
        <w:rPr>
          <w:rFonts w:cstheme="minorHAnsi"/>
          <w:sz w:val="24"/>
          <w:szCs w:val="24"/>
        </w:rPr>
        <w:t xml:space="preserve"> difficulties can influence the behaviour of </w:t>
      </w:r>
      <w:r w:rsidR="00C26300">
        <w:rPr>
          <w:rFonts w:cstheme="minorHAnsi"/>
          <w:sz w:val="24"/>
          <w:szCs w:val="24"/>
        </w:rPr>
        <w:t>pupils/students</w:t>
      </w:r>
      <w:r w:rsidRPr="005F0F9F">
        <w:rPr>
          <w:rFonts w:cstheme="minorHAnsi"/>
          <w:sz w:val="24"/>
          <w:szCs w:val="24"/>
        </w:rPr>
        <w:t xml:space="preserve"> with SEND within its Behavioural Policy, including how </w:t>
      </w:r>
      <w:r w:rsidR="00FE37E3">
        <w:rPr>
          <w:rFonts w:cstheme="minorHAnsi"/>
          <w:sz w:val="24"/>
          <w:szCs w:val="24"/>
        </w:rPr>
        <w:t>it</w:t>
      </w:r>
      <w:r w:rsidRPr="005F0F9F">
        <w:rPr>
          <w:rFonts w:cstheme="minorHAnsi"/>
          <w:sz w:val="24"/>
          <w:szCs w:val="24"/>
        </w:rPr>
        <w:t xml:space="preserve"> will manage the effect of any disruptive behaviour so that it doesn’t adversely affect other </w:t>
      </w:r>
      <w:r w:rsidR="00C26300">
        <w:rPr>
          <w:rFonts w:cstheme="minorHAnsi"/>
          <w:sz w:val="24"/>
          <w:szCs w:val="24"/>
        </w:rPr>
        <w:t>pupils/students</w:t>
      </w:r>
      <w:r w:rsidRPr="005F0F9F">
        <w:rPr>
          <w:rFonts w:cstheme="minorHAnsi"/>
          <w:sz w:val="24"/>
          <w:szCs w:val="24"/>
        </w:rPr>
        <w:t>.</w:t>
      </w:r>
    </w:p>
    <w:p w14:paraId="4F919406" w14:textId="3D4CF47C" w:rsidR="00194A56" w:rsidRDefault="00194A56" w:rsidP="00194A56">
      <w:pPr>
        <w:rPr>
          <w:rFonts w:cstheme="minorHAnsi"/>
          <w:b/>
          <w:bCs/>
          <w:sz w:val="24"/>
          <w:szCs w:val="24"/>
        </w:rPr>
      </w:pPr>
      <w:r w:rsidRPr="00B54D80">
        <w:rPr>
          <w:rFonts w:cstheme="minorHAnsi"/>
          <w:b/>
          <w:bCs/>
          <w:sz w:val="24"/>
          <w:szCs w:val="24"/>
        </w:rPr>
        <w:t xml:space="preserve">Sensory </w:t>
      </w:r>
      <w:r w:rsidR="00B54D80">
        <w:rPr>
          <w:rFonts w:cstheme="minorHAnsi"/>
          <w:b/>
          <w:bCs/>
          <w:sz w:val="24"/>
          <w:szCs w:val="24"/>
        </w:rPr>
        <w:t>and/</w:t>
      </w:r>
      <w:r w:rsidRPr="00B54D80">
        <w:rPr>
          <w:rFonts w:cstheme="minorHAnsi"/>
          <w:b/>
          <w:bCs/>
          <w:sz w:val="24"/>
          <w:szCs w:val="24"/>
        </w:rPr>
        <w:t xml:space="preserve">or </w:t>
      </w:r>
      <w:r w:rsidR="00B54D80">
        <w:rPr>
          <w:rFonts w:cstheme="minorHAnsi"/>
          <w:b/>
          <w:bCs/>
          <w:sz w:val="24"/>
          <w:szCs w:val="24"/>
        </w:rPr>
        <w:t>P</w:t>
      </w:r>
      <w:r w:rsidRPr="00B54D80">
        <w:rPr>
          <w:rFonts w:cstheme="minorHAnsi"/>
          <w:b/>
          <w:bCs/>
          <w:sz w:val="24"/>
          <w:szCs w:val="24"/>
        </w:rPr>
        <w:t>hysical</w:t>
      </w:r>
      <w:r w:rsidR="00B54D80">
        <w:rPr>
          <w:rFonts w:cstheme="minorHAnsi"/>
          <w:b/>
          <w:bCs/>
          <w:sz w:val="24"/>
          <w:szCs w:val="24"/>
        </w:rPr>
        <w:t xml:space="preserve"> (S/P) needs</w:t>
      </w:r>
      <w:r w:rsidRPr="00B54D80">
        <w:rPr>
          <w:rFonts w:cstheme="minorHAnsi"/>
          <w:b/>
          <w:bCs/>
          <w:sz w:val="24"/>
          <w:szCs w:val="24"/>
        </w:rPr>
        <w:t xml:space="preserve"> </w:t>
      </w:r>
    </w:p>
    <w:p w14:paraId="4C4C0C24" w14:textId="1426FE79" w:rsidR="00821541" w:rsidRPr="00821541" w:rsidRDefault="00821541" w:rsidP="00194A56">
      <w:pPr>
        <w:rPr>
          <w:rFonts w:cstheme="minorHAnsi"/>
          <w:sz w:val="24"/>
          <w:szCs w:val="24"/>
        </w:rPr>
      </w:pPr>
      <w:r w:rsidRPr="00821541">
        <w:rPr>
          <w:rFonts w:cstheme="minorHAnsi"/>
          <w:sz w:val="24"/>
          <w:szCs w:val="24"/>
        </w:rPr>
        <w:t>The Academy recognises that:</w:t>
      </w:r>
    </w:p>
    <w:p w14:paraId="1EE87F86" w14:textId="2F81C735" w:rsidR="00194A56" w:rsidRPr="005F0F9F" w:rsidRDefault="00194A56" w:rsidP="00194A56">
      <w:pPr>
        <w:rPr>
          <w:rFonts w:cstheme="minorHAnsi"/>
          <w:sz w:val="24"/>
          <w:szCs w:val="24"/>
        </w:rPr>
      </w:pPr>
      <w:r w:rsidRPr="005F0F9F">
        <w:rPr>
          <w:rFonts w:cstheme="minorHAnsi"/>
          <w:sz w:val="24"/>
          <w:szCs w:val="24"/>
        </w:rPr>
        <w:t>2.1</w:t>
      </w:r>
      <w:r w:rsidR="00FE37E3">
        <w:rPr>
          <w:rFonts w:cstheme="minorHAnsi"/>
          <w:sz w:val="24"/>
          <w:szCs w:val="24"/>
        </w:rPr>
        <w:t>6</w:t>
      </w:r>
      <w:r w:rsidRPr="005F0F9F">
        <w:rPr>
          <w:rFonts w:cstheme="minorHAnsi"/>
          <w:sz w:val="24"/>
          <w:szCs w:val="24"/>
        </w:rPr>
        <w:t>.</w:t>
      </w:r>
      <w:r w:rsidRPr="005F0F9F">
        <w:rPr>
          <w:rFonts w:cstheme="minorHAnsi"/>
          <w:sz w:val="24"/>
          <w:szCs w:val="24"/>
        </w:rPr>
        <w:tab/>
      </w:r>
      <w:r w:rsidR="000B2EE0" w:rsidRPr="000B2EE0">
        <w:rPr>
          <w:rFonts w:cstheme="minorHAnsi"/>
          <w:sz w:val="24"/>
          <w:szCs w:val="24"/>
        </w:rPr>
        <w:t xml:space="preserve">Some pupils/students require </w:t>
      </w:r>
      <w:r w:rsidR="00CF6156">
        <w:rPr>
          <w:rFonts w:cstheme="minorHAnsi"/>
          <w:sz w:val="24"/>
          <w:szCs w:val="24"/>
        </w:rPr>
        <w:t>reasonable adjustments</w:t>
      </w:r>
      <w:r w:rsidR="000B2EE0" w:rsidRPr="000B2EE0">
        <w:rPr>
          <w:rFonts w:cstheme="minorHAnsi"/>
          <w:sz w:val="24"/>
          <w:szCs w:val="24"/>
        </w:rPr>
        <w:t xml:space="preserve"> </w:t>
      </w:r>
      <w:r w:rsidR="00821541">
        <w:rPr>
          <w:rFonts w:cstheme="minorHAnsi"/>
          <w:sz w:val="24"/>
          <w:szCs w:val="24"/>
        </w:rPr>
        <w:t xml:space="preserve">to be made </w:t>
      </w:r>
      <w:r w:rsidR="000B2EE0" w:rsidRPr="000B2EE0">
        <w:rPr>
          <w:rFonts w:cstheme="minorHAnsi"/>
          <w:sz w:val="24"/>
          <w:szCs w:val="24"/>
        </w:rPr>
        <w:t>because they have a</w:t>
      </w:r>
      <w:r w:rsidR="00485442">
        <w:rPr>
          <w:rFonts w:cstheme="minorHAnsi"/>
          <w:sz w:val="24"/>
          <w:szCs w:val="24"/>
        </w:rPr>
        <w:t xml:space="preserve"> </w:t>
      </w:r>
      <w:r w:rsidR="00072747">
        <w:rPr>
          <w:rFonts w:cstheme="minorHAnsi"/>
          <w:sz w:val="24"/>
          <w:szCs w:val="24"/>
        </w:rPr>
        <w:t>V</w:t>
      </w:r>
      <w:r w:rsidRPr="005F0F9F">
        <w:rPr>
          <w:rFonts w:cstheme="minorHAnsi"/>
          <w:sz w:val="24"/>
          <w:szCs w:val="24"/>
        </w:rPr>
        <w:t xml:space="preserve">ision </w:t>
      </w:r>
      <w:r w:rsidR="00072747">
        <w:rPr>
          <w:rFonts w:cstheme="minorHAnsi"/>
          <w:sz w:val="24"/>
          <w:szCs w:val="24"/>
        </w:rPr>
        <w:t>I</w:t>
      </w:r>
      <w:r w:rsidRPr="005F0F9F">
        <w:rPr>
          <w:rFonts w:cstheme="minorHAnsi"/>
          <w:sz w:val="24"/>
          <w:szCs w:val="24"/>
        </w:rPr>
        <w:t>mpairment (VI)</w:t>
      </w:r>
      <w:r w:rsidR="00485442">
        <w:rPr>
          <w:rFonts w:cstheme="minorHAnsi"/>
          <w:sz w:val="24"/>
          <w:szCs w:val="24"/>
        </w:rPr>
        <w:t>,</w:t>
      </w:r>
      <w:r w:rsidR="00072747">
        <w:rPr>
          <w:rFonts w:cstheme="minorHAnsi"/>
          <w:sz w:val="24"/>
          <w:szCs w:val="24"/>
        </w:rPr>
        <w:t xml:space="preserve"> Hearing Impairment (HI)</w:t>
      </w:r>
      <w:r w:rsidR="00485442">
        <w:rPr>
          <w:rFonts w:cstheme="minorHAnsi"/>
          <w:sz w:val="24"/>
          <w:szCs w:val="24"/>
        </w:rPr>
        <w:t xml:space="preserve"> or Multi-Sensory Impairment (MSI)</w:t>
      </w:r>
      <w:r w:rsidR="00CF6156">
        <w:rPr>
          <w:rFonts w:cstheme="minorHAnsi"/>
          <w:sz w:val="24"/>
          <w:szCs w:val="24"/>
        </w:rPr>
        <w:t xml:space="preserve">. </w:t>
      </w:r>
      <w:r w:rsidRPr="005F0F9F">
        <w:rPr>
          <w:rFonts w:cstheme="minorHAnsi"/>
          <w:sz w:val="24"/>
          <w:szCs w:val="24"/>
        </w:rPr>
        <w:t xml:space="preserve">The </w:t>
      </w:r>
      <w:r w:rsidR="00072747">
        <w:rPr>
          <w:rFonts w:cstheme="minorHAnsi"/>
          <w:sz w:val="24"/>
          <w:szCs w:val="24"/>
        </w:rPr>
        <w:t xml:space="preserve">Academy </w:t>
      </w:r>
      <w:r w:rsidRPr="005F0F9F">
        <w:rPr>
          <w:rFonts w:cstheme="minorHAnsi"/>
          <w:sz w:val="24"/>
          <w:szCs w:val="24"/>
        </w:rPr>
        <w:t>will ensure staff understand that:</w:t>
      </w:r>
    </w:p>
    <w:p w14:paraId="58710D3F" w14:textId="26427C49" w:rsidR="00194A56" w:rsidRDefault="00194A56" w:rsidP="008B1667">
      <w:pPr>
        <w:pStyle w:val="ListParagraph"/>
        <w:numPr>
          <w:ilvl w:val="0"/>
          <w:numId w:val="7"/>
        </w:numPr>
        <w:rPr>
          <w:rFonts w:cstheme="minorHAnsi"/>
          <w:sz w:val="24"/>
          <w:szCs w:val="24"/>
        </w:rPr>
      </w:pPr>
      <w:r w:rsidRPr="0057121F">
        <w:rPr>
          <w:rFonts w:cstheme="minorHAnsi"/>
          <w:sz w:val="24"/>
          <w:szCs w:val="24"/>
        </w:rPr>
        <w:t>Some conditions can be age-related and can fluctuate over time.</w:t>
      </w:r>
    </w:p>
    <w:p w14:paraId="5FA6D023" w14:textId="75A43B7F" w:rsidR="00CF6156" w:rsidRPr="0057121F" w:rsidRDefault="00CF6156" w:rsidP="008B1667">
      <w:pPr>
        <w:pStyle w:val="ListParagraph"/>
        <w:numPr>
          <w:ilvl w:val="0"/>
          <w:numId w:val="7"/>
        </w:numPr>
        <w:rPr>
          <w:rFonts w:cstheme="minorHAnsi"/>
          <w:sz w:val="24"/>
          <w:szCs w:val="24"/>
        </w:rPr>
      </w:pPr>
      <w:r>
        <w:rPr>
          <w:rFonts w:cstheme="minorHAnsi"/>
          <w:sz w:val="24"/>
          <w:szCs w:val="24"/>
        </w:rPr>
        <w:t xml:space="preserve">Some </w:t>
      </w:r>
      <w:r w:rsidR="0053568F">
        <w:rPr>
          <w:rFonts w:cstheme="minorHAnsi"/>
          <w:sz w:val="24"/>
          <w:szCs w:val="24"/>
        </w:rPr>
        <w:t>conditions</w:t>
      </w:r>
      <w:r>
        <w:rPr>
          <w:rFonts w:cstheme="minorHAnsi"/>
          <w:sz w:val="24"/>
          <w:szCs w:val="24"/>
        </w:rPr>
        <w:t xml:space="preserve"> can be met through provision of auxiliary aids and/or reasonable adjustments</w:t>
      </w:r>
      <w:r w:rsidR="00485442">
        <w:rPr>
          <w:rFonts w:cstheme="minorHAnsi"/>
          <w:sz w:val="24"/>
          <w:szCs w:val="24"/>
        </w:rPr>
        <w:t xml:space="preserve"> which enable access to learning.</w:t>
      </w:r>
    </w:p>
    <w:p w14:paraId="3F5825F1" w14:textId="4642E142" w:rsidR="00CF6156" w:rsidRPr="00CF6156" w:rsidRDefault="00485442" w:rsidP="00CF6156">
      <w:pPr>
        <w:pStyle w:val="ListParagraph"/>
        <w:numPr>
          <w:ilvl w:val="0"/>
          <w:numId w:val="7"/>
        </w:numPr>
        <w:spacing w:after="240"/>
        <w:rPr>
          <w:rFonts w:cstheme="minorHAnsi"/>
          <w:sz w:val="24"/>
          <w:szCs w:val="24"/>
        </w:rPr>
      </w:pPr>
      <w:r>
        <w:rPr>
          <w:rFonts w:cstheme="minorHAnsi"/>
          <w:sz w:val="24"/>
          <w:szCs w:val="24"/>
        </w:rPr>
        <w:t xml:space="preserve">Some </w:t>
      </w:r>
      <w:r w:rsidR="0053568F">
        <w:rPr>
          <w:rFonts w:cstheme="minorHAnsi"/>
          <w:sz w:val="24"/>
          <w:szCs w:val="24"/>
        </w:rPr>
        <w:t>conditions</w:t>
      </w:r>
      <w:r>
        <w:rPr>
          <w:rFonts w:cstheme="minorHAnsi"/>
          <w:sz w:val="24"/>
          <w:szCs w:val="24"/>
        </w:rPr>
        <w:t xml:space="preserve"> are more complex and will require </w:t>
      </w:r>
      <w:r w:rsidR="00C97AA6">
        <w:rPr>
          <w:rFonts w:cstheme="minorHAnsi"/>
          <w:sz w:val="24"/>
          <w:szCs w:val="24"/>
        </w:rPr>
        <w:t>SEN</w:t>
      </w:r>
      <w:r>
        <w:rPr>
          <w:rFonts w:cstheme="minorHAnsi"/>
          <w:sz w:val="24"/>
          <w:szCs w:val="24"/>
        </w:rPr>
        <w:t xml:space="preserve"> provision to be made. </w:t>
      </w:r>
    </w:p>
    <w:p w14:paraId="5E17EB88" w14:textId="5596DB13" w:rsidR="00194A56" w:rsidRPr="00821541" w:rsidRDefault="00194A56" w:rsidP="00194A56">
      <w:pPr>
        <w:rPr>
          <w:rFonts w:ascii="Calibri" w:eastAsia="Calibri" w:hAnsi="Calibri" w:cstheme="minorHAnsi"/>
          <w:sz w:val="24"/>
          <w:szCs w:val="24"/>
          <w:lang w:eastAsia="en-GB" w:bidi="en-GB"/>
        </w:rPr>
      </w:pPr>
      <w:r w:rsidRPr="00821541">
        <w:rPr>
          <w:rFonts w:ascii="Calibri" w:eastAsia="Calibri" w:hAnsi="Calibri" w:cstheme="minorHAnsi"/>
          <w:sz w:val="24"/>
          <w:szCs w:val="24"/>
          <w:lang w:eastAsia="en-GB" w:bidi="en-GB"/>
        </w:rPr>
        <w:t>2.1</w:t>
      </w:r>
      <w:r w:rsidR="00CF6156" w:rsidRPr="00821541">
        <w:rPr>
          <w:rFonts w:ascii="Calibri" w:eastAsia="Calibri" w:hAnsi="Calibri" w:cstheme="minorHAnsi"/>
          <w:sz w:val="24"/>
          <w:szCs w:val="24"/>
          <w:lang w:eastAsia="en-GB" w:bidi="en-GB"/>
        </w:rPr>
        <w:t>7</w:t>
      </w:r>
      <w:r w:rsidRPr="00821541">
        <w:rPr>
          <w:rFonts w:ascii="Calibri" w:eastAsia="Calibri" w:hAnsi="Calibri" w:cstheme="minorHAnsi"/>
          <w:sz w:val="24"/>
          <w:szCs w:val="24"/>
          <w:lang w:eastAsia="en-GB" w:bidi="en-GB"/>
        </w:rPr>
        <w:t>.</w:t>
      </w:r>
      <w:r w:rsidRPr="00821541">
        <w:rPr>
          <w:rFonts w:ascii="Calibri" w:eastAsia="Calibri" w:hAnsi="Calibri" w:cstheme="minorHAnsi"/>
          <w:sz w:val="24"/>
          <w:szCs w:val="24"/>
          <w:lang w:eastAsia="en-GB" w:bidi="en-GB"/>
        </w:rPr>
        <w:tab/>
        <w:t>Under The Equality Act 2010 (Disability) Regulations 2010, the following conditions do not constitute a disability:</w:t>
      </w:r>
    </w:p>
    <w:p w14:paraId="56B39FA4" w14:textId="0D6F0776" w:rsidR="00194A56" w:rsidRPr="0057121F" w:rsidRDefault="00194A56" w:rsidP="008B1667">
      <w:pPr>
        <w:pStyle w:val="ListParagraph"/>
        <w:numPr>
          <w:ilvl w:val="0"/>
          <w:numId w:val="8"/>
        </w:numPr>
        <w:rPr>
          <w:rFonts w:cstheme="minorHAnsi"/>
          <w:sz w:val="24"/>
          <w:szCs w:val="24"/>
        </w:rPr>
      </w:pPr>
      <w:r w:rsidRPr="0057121F">
        <w:rPr>
          <w:rFonts w:cstheme="minorHAnsi"/>
          <w:sz w:val="24"/>
          <w:szCs w:val="24"/>
        </w:rPr>
        <w:t>A tendency to set fires</w:t>
      </w:r>
    </w:p>
    <w:p w14:paraId="44002B3F" w14:textId="2B02AA5D" w:rsidR="00194A56" w:rsidRPr="0057121F" w:rsidRDefault="00194A56" w:rsidP="008B1667">
      <w:pPr>
        <w:pStyle w:val="ListParagraph"/>
        <w:numPr>
          <w:ilvl w:val="0"/>
          <w:numId w:val="8"/>
        </w:numPr>
        <w:rPr>
          <w:rFonts w:cstheme="minorHAnsi"/>
          <w:sz w:val="24"/>
          <w:szCs w:val="24"/>
        </w:rPr>
      </w:pPr>
      <w:r w:rsidRPr="0057121F">
        <w:rPr>
          <w:rFonts w:cstheme="minorHAnsi"/>
          <w:sz w:val="24"/>
          <w:szCs w:val="24"/>
        </w:rPr>
        <w:t xml:space="preserve">A tendency to steal </w:t>
      </w:r>
    </w:p>
    <w:p w14:paraId="5587F377" w14:textId="464F5EAC" w:rsidR="00194A56" w:rsidRPr="0057121F" w:rsidRDefault="00194A56" w:rsidP="008B1667">
      <w:pPr>
        <w:pStyle w:val="ListParagraph"/>
        <w:numPr>
          <w:ilvl w:val="0"/>
          <w:numId w:val="8"/>
        </w:numPr>
        <w:rPr>
          <w:rFonts w:cstheme="minorHAnsi"/>
          <w:sz w:val="24"/>
          <w:szCs w:val="24"/>
        </w:rPr>
      </w:pPr>
      <w:r w:rsidRPr="0057121F">
        <w:rPr>
          <w:rFonts w:cstheme="minorHAnsi"/>
          <w:sz w:val="24"/>
          <w:szCs w:val="24"/>
        </w:rPr>
        <w:t>A tendency to commit physical or sexual abuse towards others</w:t>
      </w:r>
    </w:p>
    <w:p w14:paraId="5B94056E" w14:textId="66C1F9CE" w:rsidR="00194A56" w:rsidRPr="0057121F" w:rsidRDefault="00194A56" w:rsidP="008B1667">
      <w:pPr>
        <w:pStyle w:val="ListParagraph"/>
        <w:numPr>
          <w:ilvl w:val="0"/>
          <w:numId w:val="8"/>
        </w:numPr>
        <w:rPr>
          <w:rFonts w:cstheme="minorHAnsi"/>
          <w:sz w:val="24"/>
          <w:szCs w:val="24"/>
        </w:rPr>
      </w:pPr>
      <w:r w:rsidRPr="0057121F">
        <w:rPr>
          <w:rFonts w:cstheme="minorHAnsi"/>
          <w:sz w:val="24"/>
          <w:szCs w:val="24"/>
        </w:rPr>
        <w:t>Exhibitionism</w:t>
      </w:r>
    </w:p>
    <w:p w14:paraId="58A127B3" w14:textId="2F3D09E0" w:rsidR="00194A56" w:rsidRPr="0057121F" w:rsidRDefault="00194A56" w:rsidP="008B1667">
      <w:pPr>
        <w:pStyle w:val="ListParagraph"/>
        <w:numPr>
          <w:ilvl w:val="0"/>
          <w:numId w:val="8"/>
        </w:numPr>
        <w:rPr>
          <w:rFonts w:cstheme="minorHAnsi"/>
          <w:sz w:val="24"/>
          <w:szCs w:val="24"/>
        </w:rPr>
      </w:pPr>
      <w:r w:rsidRPr="0057121F">
        <w:rPr>
          <w:rFonts w:cstheme="minorHAnsi"/>
          <w:sz w:val="24"/>
          <w:szCs w:val="24"/>
        </w:rPr>
        <w:t>Voyeurism</w:t>
      </w:r>
    </w:p>
    <w:p w14:paraId="247BD2A6" w14:textId="5A0A77A1" w:rsidR="00821541" w:rsidRPr="00821541" w:rsidRDefault="00194A56" w:rsidP="00485442">
      <w:pPr>
        <w:spacing w:before="240"/>
        <w:rPr>
          <w:rFonts w:ascii="Calibri" w:eastAsia="Calibri" w:hAnsi="Calibri" w:cstheme="minorHAnsi"/>
          <w:sz w:val="24"/>
          <w:szCs w:val="24"/>
          <w:lang w:eastAsia="en-GB" w:bidi="en-GB"/>
        </w:rPr>
      </w:pPr>
      <w:r w:rsidRPr="00821541">
        <w:rPr>
          <w:rFonts w:ascii="Calibri" w:eastAsia="Calibri" w:hAnsi="Calibri" w:cstheme="minorHAnsi"/>
          <w:sz w:val="24"/>
          <w:szCs w:val="24"/>
          <w:lang w:eastAsia="en-GB" w:bidi="en-GB"/>
        </w:rPr>
        <w:t>2.1</w:t>
      </w:r>
      <w:r w:rsidR="00821541" w:rsidRPr="00821541">
        <w:rPr>
          <w:rFonts w:ascii="Calibri" w:eastAsia="Calibri" w:hAnsi="Calibri" w:cstheme="minorHAnsi"/>
          <w:sz w:val="24"/>
          <w:szCs w:val="24"/>
          <w:lang w:eastAsia="en-GB" w:bidi="en-GB"/>
        </w:rPr>
        <w:t>8</w:t>
      </w:r>
      <w:r w:rsidRPr="00821541">
        <w:rPr>
          <w:rFonts w:ascii="Calibri" w:eastAsia="Calibri" w:hAnsi="Calibri" w:cstheme="minorHAnsi"/>
          <w:sz w:val="24"/>
          <w:szCs w:val="24"/>
          <w:lang w:eastAsia="en-GB" w:bidi="en-GB"/>
        </w:rPr>
        <w:t>.</w:t>
      </w:r>
      <w:r w:rsidRPr="00821541">
        <w:rPr>
          <w:rFonts w:ascii="Calibri" w:eastAsia="Calibri" w:hAnsi="Calibri" w:cstheme="minorHAnsi"/>
          <w:sz w:val="24"/>
          <w:szCs w:val="24"/>
          <w:lang w:eastAsia="en-GB" w:bidi="en-GB"/>
        </w:rPr>
        <w:tab/>
      </w:r>
      <w:r w:rsidR="00821541" w:rsidRPr="00821541">
        <w:rPr>
          <w:rFonts w:ascii="Calibri" w:eastAsia="Calibri" w:hAnsi="Calibri" w:cstheme="minorHAnsi"/>
          <w:sz w:val="24"/>
          <w:szCs w:val="24"/>
          <w:lang w:eastAsia="en-GB" w:bidi="en-GB"/>
        </w:rPr>
        <w:t>Some pupils/students with a physical disability (PD) require additional ongoing support and equipment to access all the opportunities available to their peers.</w:t>
      </w:r>
    </w:p>
    <w:p w14:paraId="397CD698" w14:textId="1B227227" w:rsidR="00194A56" w:rsidRDefault="00821541" w:rsidP="00194A56">
      <w:pPr>
        <w:rPr>
          <w:rFonts w:cstheme="minorHAnsi"/>
          <w:sz w:val="24"/>
          <w:szCs w:val="24"/>
        </w:rPr>
      </w:pPr>
      <w:r>
        <w:rPr>
          <w:rFonts w:cstheme="minorHAnsi"/>
          <w:sz w:val="24"/>
          <w:szCs w:val="24"/>
        </w:rPr>
        <w:t>2.19</w:t>
      </w:r>
      <w:r>
        <w:rPr>
          <w:rFonts w:cstheme="minorHAnsi"/>
          <w:sz w:val="24"/>
          <w:szCs w:val="24"/>
        </w:rPr>
        <w:tab/>
      </w:r>
      <w:r w:rsidR="00C97AA6">
        <w:rPr>
          <w:rFonts w:cstheme="minorHAnsi"/>
          <w:sz w:val="24"/>
          <w:szCs w:val="24"/>
        </w:rPr>
        <w:t>P</w:t>
      </w:r>
      <w:r w:rsidR="00C26300">
        <w:rPr>
          <w:rFonts w:cstheme="minorHAnsi"/>
          <w:sz w:val="24"/>
          <w:szCs w:val="24"/>
        </w:rPr>
        <w:t>upils/students</w:t>
      </w:r>
      <w:r w:rsidR="00194A56" w:rsidRPr="005F0F9F">
        <w:rPr>
          <w:rFonts w:cstheme="minorHAnsi"/>
          <w:sz w:val="24"/>
          <w:szCs w:val="24"/>
        </w:rPr>
        <w:t xml:space="preserve"> who have sensory </w:t>
      </w:r>
      <w:r w:rsidR="00485442">
        <w:rPr>
          <w:rFonts w:cstheme="minorHAnsi"/>
          <w:sz w:val="24"/>
          <w:szCs w:val="24"/>
        </w:rPr>
        <w:t>and/</w:t>
      </w:r>
      <w:r w:rsidR="00194A56" w:rsidRPr="005F0F9F">
        <w:rPr>
          <w:rFonts w:cstheme="minorHAnsi"/>
          <w:sz w:val="24"/>
          <w:szCs w:val="24"/>
        </w:rPr>
        <w:t xml:space="preserve">or physical </w:t>
      </w:r>
      <w:r w:rsidR="00CF6156">
        <w:rPr>
          <w:rFonts w:cstheme="minorHAnsi"/>
          <w:sz w:val="24"/>
          <w:szCs w:val="24"/>
        </w:rPr>
        <w:t>impairments</w:t>
      </w:r>
      <w:r w:rsidR="00194A56" w:rsidRPr="005F0F9F">
        <w:rPr>
          <w:rFonts w:cstheme="minorHAnsi"/>
          <w:sz w:val="24"/>
          <w:szCs w:val="24"/>
        </w:rPr>
        <w:t xml:space="preserve"> may require specialist support or equipment to access their learning, regardless of whether or not their impairment falls under the SEND definition, and the SENCO </w:t>
      </w:r>
      <w:r w:rsidR="00194A56" w:rsidRPr="002F2A85">
        <w:rPr>
          <w:rFonts w:cstheme="minorHAnsi"/>
          <w:color w:val="000000" w:themeColor="text1"/>
          <w:sz w:val="24"/>
          <w:szCs w:val="24"/>
        </w:rPr>
        <w:t xml:space="preserve">will </w:t>
      </w:r>
      <w:r w:rsidR="00E84051" w:rsidRPr="00CB7098">
        <w:rPr>
          <w:rFonts w:cstheme="minorHAnsi"/>
          <w:color w:val="000000" w:themeColor="text1"/>
          <w:sz w:val="24"/>
          <w:szCs w:val="24"/>
        </w:rPr>
        <w:t>endeavour to</w:t>
      </w:r>
      <w:r w:rsidR="00E84051" w:rsidRPr="002F2A85">
        <w:rPr>
          <w:rFonts w:cstheme="minorHAnsi"/>
          <w:color w:val="000000" w:themeColor="text1"/>
          <w:sz w:val="24"/>
          <w:szCs w:val="24"/>
        </w:rPr>
        <w:t xml:space="preserve"> </w:t>
      </w:r>
      <w:r w:rsidR="00194A56" w:rsidRPr="002F2A85">
        <w:rPr>
          <w:rFonts w:cstheme="minorHAnsi"/>
          <w:color w:val="000000" w:themeColor="text1"/>
          <w:sz w:val="24"/>
          <w:szCs w:val="24"/>
        </w:rPr>
        <w:t xml:space="preserve">ensure </w:t>
      </w:r>
      <w:r w:rsidR="00194A56" w:rsidRPr="005F0F9F">
        <w:rPr>
          <w:rFonts w:cstheme="minorHAnsi"/>
          <w:sz w:val="24"/>
          <w:szCs w:val="24"/>
        </w:rPr>
        <w:t xml:space="preserve">that their </w:t>
      </w:r>
      <w:r w:rsidR="00C97AA6">
        <w:rPr>
          <w:rFonts w:cstheme="minorHAnsi"/>
          <w:sz w:val="24"/>
          <w:szCs w:val="24"/>
        </w:rPr>
        <w:t>provision</w:t>
      </w:r>
      <w:r w:rsidR="00194A56" w:rsidRPr="005F0F9F">
        <w:rPr>
          <w:rFonts w:cstheme="minorHAnsi"/>
          <w:sz w:val="24"/>
          <w:szCs w:val="24"/>
        </w:rPr>
        <w:t xml:space="preserve"> needs are being met.</w:t>
      </w:r>
    </w:p>
    <w:p w14:paraId="67471382" w14:textId="55E3B00D" w:rsidR="00072747" w:rsidRPr="00FE37E3" w:rsidRDefault="00072747" w:rsidP="00072747">
      <w:pPr>
        <w:rPr>
          <w:rFonts w:cstheme="minorHAnsi"/>
          <w:sz w:val="24"/>
          <w:szCs w:val="24"/>
        </w:rPr>
      </w:pPr>
      <w:r>
        <w:rPr>
          <w:rFonts w:cstheme="minorHAnsi"/>
          <w:sz w:val="24"/>
          <w:szCs w:val="24"/>
        </w:rPr>
        <w:t>2.</w:t>
      </w:r>
      <w:r w:rsidR="00485442">
        <w:rPr>
          <w:rFonts w:cstheme="minorHAnsi"/>
          <w:sz w:val="24"/>
          <w:szCs w:val="24"/>
        </w:rPr>
        <w:t>20</w:t>
      </w:r>
      <w:r>
        <w:rPr>
          <w:rFonts w:cstheme="minorHAnsi"/>
          <w:sz w:val="24"/>
          <w:szCs w:val="24"/>
        </w:rPr>
        <w:t>.</w:t>
      </w:r>
      <w:r w:rsidRPr="00072747">
        <w:rPr>
          <w:rFonts w:cstheme="minorHAnsi"/>
          <w:sz w:val="24"/>
          <w:szCs w:val="24"/>
        </w:rPr>
        <w:t xml:space="preserve">  </w:t>
      </w:r>
      <w:r>
        <w:rPr>
          <w:rFonts w:cstheme="minorHAnsi"/>
          <w:sz w:val="24"/>
          <w:szCs w:val="24"/>
        </w:rPr>
        <w:tab/>
        <w:t>The Academy understands that i</w:t>
      </w:r>
      <w:r w:rsidRPr="00FE37E3">
        <w:rPr>
          <w:rFonts w:cstheme="minorHAnsi"/>
          <w:sz w:val="24"/>
          <w:szCs w:val="24"/>
        </w:rPr>
        <w:t xml:space="preserve">ndividual </w:t>
      </w:r>
      <w:r>
        <w:rPr>
          <w:rFonts w:cstheme="minorHAnsi"/>
          <w:sz w:val="24"/>
          <w:szCs w:val="24"/>
        </w:rPr>
        <w:t>pupils/students</w:t>
      </w:r>
      <w:r w:rsidRPr="00FE37E3">
        <w:rPr>
          <w:rFonts w:cstheme="minorHAnsi"/>
          <w:sz w:val="24"/>
          <w:szCs w:val="24"/>
        </w:rPr>
        <w:t xml:space="preserve"> often have needs that cut across all </w:t>
      </w:r>
      <w:r w:rsidR="0053568F">
        <w:rPr>
          <w:rFonts w:cstheme="minorHAnsi"/>
          <w:sz w:val="24"/>
          <w:szCs w:val="24"/>
        </w:rPr>
        <w:t>four broad</w:t>
      </w:r>
      <w:r w:rsidRPr="00FE37E3">
        <w:rPr>
          <w:rFonts w:cstheme="minorHAnsi"/>
          <w:sz w:val="24"/>
          <w:szCs w:val="24"/>
        </w:rPr>
        <w:t xml:space="preserve"> areas</w:t>
      </w:r>
      <w:r w:rsidR="0053568F">
        <w:rPr>
          <w:rFonts w:cstheme="minorHAnsi"/>
          <w:sz w:val="24"/>
          <w:szCs w:val="24"/>
        </w:rPr>
        <w:t xml:space="preserve"> of need</w:t>
      </w:r>
      <w:r w:rsidRPr="00FE37E3">
        <w:rPr>
          <w:rFonts w:cstheme="minorHAnsi"/>
          <w:sz w:val="24"/>
          <w:szCs w:val="24"/>
        </w:rPr>
        <w:t xml:space="preserve"> and </w:t>
      </w:r>
      <w:r w:rsidR="0053568F">
        <w:rPr>
          <w:rFonts w:cstheme="minorHAnsi"/>
          <w:sz w:val="24"/>
          <w:szCs w:val="24"/>
        </w:rPr>
        <w:t>pupils’ needs</w:t>
      </w:r>
      <w:r w:rsidRPr="00FE37E3">
        <w:rPr>
          <w:rFonts w:cstheme="minorHAnsi"/>
          <w:sz w:val="24"/>
          <w:szCs w:val="24"/>
        </w:rPr>
        <w:t xml:space="preserve"> may change over time</w:t>
      </w:r>
      <w:r>
        <w:rPr>
          <w:rFonts w:cstheme="minorHAnsi"/>
          <w:sz w:val="24"/>
          <w:szCs w:val="24"/>
        </w:rPr>
        <w:t>.</w:t>
      </w:r>
    </w:p>
    <w:p w14:paraId="05415386" w14:textId="77777777" w:rsidR="00194A56" w:rsidRPr="005F0F9F" w:rsidRDefault="00194A56" w:rsidP="00194A56">
      <w:pPr>
        <w:rPr>
          <w:rFonts w:cstheme="minorHAnsi"/>
          <w:b/>
          <w:bCs/>
          <w:sz w:val="24"/>
          <w:szCs w:val="24"/>
        </w:rPr>
      </w:pPr>
      <w:r w:rsidRPr="005F0F9F">
        <w:rPr>
          <w:rFonts w:cstheme="minorHAnsi"/>
          <w:b/>
          <w:bCs/>
          <w:sz w:val="24"/>
          <w:szCs w:val="24"/>
        </w:rPr>
        <w:t>3.</w:t>
      </w:r>
      <w:r w:rsidRPr="005F0F9F">
        <w:rPr>
          <w:rFonts w:cstheme="minorHAnsi"/>
          <w:b/>
          <w:bCs/>
          <w:sz w:val="24"/>
          <w:szCs w:val="24"/>
        </w:rPr>
        <w:tab/>
        <w:t xml:space="preserve">Objectives </w:t>
      </w:r>
    </w:p>
    <w:p w14:paraId="1EEF9C83" w14:textId="77777777" w:rsidR="00CB7098" w:rsidRDefault="00194A56" w:rsidP="00CB7098">
      <w:pPr>
        <w:rPr>
          <w:rFonts w:cstheme="minorHAnsi"/>
          <w:sz w:val="24"/>
          <w:szCs w:val="24"/>
        </w:rPr>
      </w:pPr>
      <w:r w:rsidRPr="005F0F9F">
        <w:rPr>
          <w:rFonts w:cstheme="minorHAnsi"/>
          <w:sz w:val="24"/>
          <w:szCs w:val="24"/>
        </w:rPr>
        <w:t>3.1.</w:t>
      </w:r>
      <w:r w:rsidRPr="005F0F9F">
        <w:rPr>
          <w:rFonts w:cstheme="minorHAnsi"/>
          <w:sz w:val="24"/>
          <w:szCs w:val="24"/>
        </w:rPr>
        <w:tab/>
        <w:t xml:space="preserve">The </w:t>
      </w:r>
      <w:r w:rsidR="005B3CB5">
        <w:rPr>
          <w:rFonts w:cstheme="minorHAnsi"/>
          <w:sz w:val="24"/>
          <w:szCs w:val="24"/>
        </w:rPr>
        <w:t>Academy</w:t>
      </w:r>
      <w:r w:rsidRPr="005F0F9F">
        <w:rPr>
          <w:rFonts w:cstheme="minorHAnsi"/>
          <w:sz w:val="24"/>
          <w:szCs w:val="24"/>
        </w:rPr>
        <w:t xml:space="preserve"> will meet the core aims of this policy by</w:t>
      </w:r>
      <w:r w:rsidR="00E84051">
        <w:rPr>
          <w:rFonts w:cstheme="minorHAnsi"/>
          <w:sz w:val="24"/>
          <w:szCs w:val="24"/>
        </w:rPr>
        <w:t>:</w:t>
      </w:r>
      <w:r w:rsidRPr="005F0F9F">
        <w:rPr>
          <w:rFonts w:cstheme="minorHAnsi"/>
          <w:sz w:val="24"/>
          <w:szCs w:val="24"/>
        </w:rPr>
        <w:t xml:space="preserve"> </w:t>
      </w:r>
    </w:p>
    <w:p w14:paraId="1A2B8F7E" w14:textId="1F1C6230" w:rsidR="00194A56" w:rsidRPr="00CB7098" w:rsidRDefault="00E84051" w:rsidP="00CB7098">
      <w:pPr>
        <w:pStyle w:val="ListParagraph"/>
        <w:numPr>
          <w:ilvl w:val="0"/>
          <w:numId w:val="38"/>
        </w:numPr>
        <w:rPr>
          <w:rFonts w:cstheme="minorHAnsi"/>
          <w:sz w:val="24"/>
          <w:szCs w:val="24"/>
        </w:rPr>
      </w:pPr>
      <w:r w:rsidRPr="00CB7098">
        <w:rPr>
          <w:rFonts w:cstheme="minorHAnsi"/>
          <w:sz w:val="24"/>
          <w:szCs w:val="24"/>
        </w:rPr>
        <w:t>F</w:t>
      </w:r>
      <w:r w:rsidR="00194A56" w:rsidRPr="00CB7098">
        <w:rPr>
          <w:rFonts w:cstheme="minorHAnsi"/>
          <w:sz w:val="24"/>
          <w:szCs w:val="24"/>
        </w:rPr>
        <w:t>ollow</w:t>
      </w:r>
      <w:r w:rsidRPr="00CB7098">
        <w:rPr>
          <w:rFonts w:cstheme="minorHAnsi"/>
          <w:sz w:val="24"/>
          <w:szCs w:val="24"/>
        </w:rPr>
        <w:t>ing</w:t>
      </w:r>
      <w:r w:rsidR="00194A56" w:rsidRPr="00CB7098">
        <w:rPr>
          <w:rFonts w:cstheme="minorHAnsi"/>
          <w:sz w:val="24"/>
          <w:szCs w:val="24"/>
        </w:rPr>
        <w:t xml:space="preserve"> the graduated approach outlined in the DfE’s ‘Special educational needs and disability code of practice: 0 to 25 years’</w:t>
      </w:r>
    </w:p>
    <w:p w14:paraId="142C8FAC" w14:textId="3C8E355A" w:rsidR="00194A56" w:rsidRDefault="00E84051" w:rsidP="008B1667">
      <w:pPr>
        <w:pStyle w:val="ListParagraph"/>
        <w:numPr>
          <w:ilvl w:val="0"/>
          <w:numId w:val="9"/>
        </w:numPr>
        <w:rPr>
          <w:rFonts w:cstheme="minorHAnsi"/>
          <w:sz w:val="24"/>
          <w:szCs w:val="24"/>
        </w:rPr>
      </w:pPr>
      <w:r>
        <w:rPr>
          <w:rFonts w:cstheme="minorHAnsi"/>
          <w:sz w:val="24"/>
          <w:szCs w:val="24"/>
        </w:rPr>
        <w:lastRenderedPageBreak/>
        <w:t>Monitoring</w:t>
      </w:r>
      <w:r w:rsidR="00194A56" w:rsidRPr="0057121F">
        <w:rPr>
          <w:rFonts w:cstheme="minorHAnsi"/>
          <w:sz w:val="24"/>
          <w:szCs w:val="24"/>
        </w:rPr>
        <w:t xml:space="preserve"> the progress of all </w:t>
      </w:r>
      <w:r w:rsidR="00C26300" w:rsidRPr="0057121F">
        <w:rPr>
          <w:rFonts w:cstheme="minorHAnsi"/>
          <w:sz w:val="24"/>
          <w:szCs w:val="24"/>
        </w:rPr>
        <w:t>pupils/students</w:t>
      </w:r>
      <w:r w:rsidR="00194A56" w:rsidRPr="0057121F">
        <w:rPr>
          <w:rFonts w:cstheme="minorHAnsi"/>
          <w:sz w:val="24"/>
          <w:szCs w:val="24"/>
        </w:rPr>
        <w:t xml:space="preserve"> to aid the earliest possible identification of</w:t>
      </w:r>
      <w:r>
        <w:rPr>
          <w:rFonts w:cstheme="minorHAnsi"/>
          <w:sz w:val="24"/>
          <w:szCs w:val="24"/>
        </w:rPr>
        <w:t xml:space="preserve"> </w:t>
      </w:r>
      <w:r w:rsidRPr="00CB7098">
        <w:rPr>
          <w:rFonts w:cstheme="minorHAnsi"/>
          <w:color w:val="000000" w:themeColor="text1"/>
          <w:sz w:val="24"/>
          <w:szCs w:val="24"/>
        </w:rPr>
        <w:t>emerging</w:t>
      </w:r>
      <w:r w:rsidR="00194A56" w:rsidRPr="00E84051">
        <w:rPr>
          <w:rFonts w:cstheme="minorHAnsi"/>
          <w:color w:val="FF0000"/>
          <w:sz w:val="24"/>
          <w:szCs w:val="24"/>
        </w:rPr>
        <w:t xml:space="preserve"> </w:t>
      </w:r>
      <w:r w:rsidR="00194A56" w:rsidRPr="0057121F">
        <w:rPr>
          <w:rFonts w:cstheme="minorHAnsi"/>
          <w:sz w:val="24"/>
          <w:szCs w:val="24"/>
        </w:rPr>
        <w:t>SEND</w:t>
      </w:r>
    </w:p>
    <w:p w14:paraId="2FCBD953" w14:textId="77777777" w:rsidR="0057121F" w:rsidRPr="0057121F" w:rsidRDefault="0057121F" w:rsidP="0057121F">
      <w:pPr>
        <w:pStyle w:val="ListParagraph"/>
        <w:ind w:left="720" w:firstLine="0"/>
        <w:rPr>
          <w:rFonts w:cstheme="minorHAnsi"/>
          <w:sz w:val="24"/>
          <w:szCs w:val="24"/>
        </w:rPr>
      </w:pPr>
    </w:p>
    <w:p w14:paraId="0C90641F" w14:textId="77777777" w:rsidR="00194A56" w:rsidRPr="005F0F9F" w:rsidRDefault="00194A56" w:rsidP="00194A56">
      <w:pPr>
        <w:rPr>
          <w:rFonts w:cstheme="minorHAnsi"/>
          <w:b/>
          <w:bCs/>
          <w:sz w:val="24"/>
          <w:szCs w:val="24"/>
        </w:rPr>
      </w:pPr>
      <w:r w:rsidRPr="005F0F9F">
        <w:rPr>
          <w:rFonts w:cstheme="minorHAnsi"/>
          <w:b/>
          <w:bCs/>
          <w:sz w:val="24"/>
          <w:szCs w:val="24"/>
        </w:rPr>
        <w:t>4.</w:t>
      </w:r>
      <w:r w:rsidRPr="005F0F9F">
        <w:rPr>
          <w:rFonts w:cstheme="minorHAnsi"/>
          <w:b/>
          <w:bCs/>
          <w:sz w:val="24"/>
          <w:szCs w:val="24"/>
        </w:rPr>
        <w:tab/>
        <w:t xml:space="preserve">Roles and responsibilities </w:t>
      </w:r>
    </w:p>
    <w:p w14:paraId="0BFA8AEB" w14:textId="38E8A9A7" w:rsidR="008E4688" w:rsidRDefault="00194A56" w:rsidP="00194A56">
      <w:pPr>
        <w:rPr>
          <w:rStyle w:val="CommentReference"/>
        </w:rPr>
      </w:pPr>
      <w:r w:rsidRPr="005F0F9F">
        <w:rPr>
          <w:rFonts w:cstheme="minorHAnsi"/>
          <w:sz w:val="24"/>
          <w:szCs w:val="24"/>
        </w:rPr>
        <w:t>4.1.</w:t>
      </w:r>
      <w:r w:rsidRPr="005F0F9F">
        <w:rPr>
          <w:rFonts w:cstheme="minorHAnsi"/>
          <w:sz w:val="24"/>
          <w:szCs w:val="24"/>
        </w:rPr>
        <w:tab/>
        <w:t>The Local Govern</w:t>
      </w:r>
      <w:r w:rsidR="003D4AD8">
        <w:rPr>
          <w:rFonts w:cstheme="minorHAnsi"/>
          <w:sz w:val="24"/>
          <w:szCs w:val="24"/>
        </w:rPr>
        <w:t>ance Committee</w:t>
      </w:r>
      <w:r w:rsidRPr="005F0F9F">
        <w:rPr>
          <w:rFonts w:cstheme="minorHAnsi"/>
          <w:sz w:val="24"/>
          <w:szCs w:val="24"/>
        </w:rPr>
        <w:t xml:space="preserve"> </w:t>
      </w:r>
      <w:r w:rsidR="00AF2B4C">
        <w:rPr>
          <w:rFonts w:cstheme="minorHAnsi"/>
          <w:sz w:val="24"/>
          <w:szCs w:val="24"/>
        </w:rPr>
        <w:t>should appo</w:t>
      </w:r>
      <w:r w:rsidR="00AF4657">
        <w:rPr>
          <w:rFonts w:cstheme="minorHAnsi"/>
          <w:sz w:val="24"/>
          <w:szCs w:val="24"/>
        </w:rPr>
        <w:t xml:space="preserve">int an individual governor or </w:t>
      </w:r>
      <w:r w:rsidR="003E0256">
        <w:rPr>
          <w:rFonts w:cstheme="minorHAnsi"/>
          <w:sz w:val="24"/>
          <w:szCs w:val="24"/>
        </w:rPr>
        <w:t xml:space="preserve">sub committee to oversee the </w:t>
      </w:r>
      <w:r w:rsidR="005B3CB5">
        <w:rPr>
          <w:rFonts w:cstheme="minorHAnsi"/>
          <w:sz w:val="24"/>
          <w:szCs w:val="24"/>
        </w:rPr>
        <w:t>Academy’s</w:t>
      </w:r>
      <w:r w:rsidR="003E0256">
        <w:rPr>
          <w:rFonts w:cstheme="minorHAnsi"/>
          <w:sz w:val="24"/>
          <w:szCs w:val="24"/>
        </w:rPr>
        <w:t xml:space="preserve"> arrangement for SEN</w:t>
      </w:r>
      <w:r w:rsidR="002C4CF0">
        <w:rPr>
          <w:rFonts w:cstheme="minorHAnsi"/>
          <w:sz w:val="24"/>
          <w:szCs w:val="24"/>
        </w:rPr>
        <w:t>D.</w:t>
      </w:r>
    </w:p>
    <w:p w14:paraId="455688D0" w14:textId="45D82EB5" w:rsidR="00115AED" w:rsidRDefault="00115AED" w:rsidP="00115AED">
      <w:pPr>
        <w:pStyle w:val="NormalWeb"/>
      </w:pPr>
      <w:r w:rsidRPr="00115AED">
        <w:rPr>
          <w:rFonts w:ascii="Calibri" w:hAnsi="Calibri" w:cs="Calibri"/>
        </w:rPr>
        <w:t>The Local Govern</w:t>
      </w:r>
      <w:r w:rsidR="003D4AD8">
        <w:rPr>
          <w:rFonts w:ascii="Calibri" w:hAnsi="Calibri" w:cs="Calibri"/>
        </w:rPr>
        <w:t>ance Committee</w:t>
      </w:r>
      <w:r w:rsidRPr="00115AED">
        <w:rPr>
          <w:rFonts w:ascii="Calibri" w:hAnsi="Calibri" w:cs="Calibri"/>
        </w:rPr>
        <w:t xml:space="preserve"> is responsible</w:t>
      </w:r>
      <w:r>
        <w:rPr>
          <w:rFonts w:ascii="Calibri" w:hAnsi="Calibri" w:cs="Calibri"/>
        </w:rPr>
        <w:t xml:space="preserve"> for regularly monitoring the </w:t>
      </w:r>
      <w:r w:rsidR="005B3CB5">
        <w:rPr>
          <w:rFonts w:ascii="Calibri" w:hAnsi="Calibri" w:cs="Calibri"/>
        </w:rPr>
        <w:t>Academy’s</w:t>
      </w:r>
      <w:r>
        <w:rPr>
          <w:rFonts w:ascii="Calibri" w:hAnsi="Calibri" w:cs="Calibri"/>
        </w:rPr>
        <w:t xml:space="preserve"> policies and procedures, reviewing their impact on pupils/students with SEND, including on their mental health and wellbeing. Through this they should ensure that</w:t>
      </w:r>
      <w:r w:rsidR="005B3CB5">
        <w:rPr>
          <w:rFonts w:ascii="Calibri" w:hAnsi="Calibri" w:cs="Calibri"/>
        </w:rPr>
        <w:t>:</w:t>
      </w:r>
    </w:p>
    <w:p w14:paraId="50478209" w14:textId="1B03B804" w:rsidR="00115AED" w:rsidRDefault="00115AED" w:rsidP="008B1667">
      <w:pPr>
        <w:pStyle w:val="NormalWeb"/>
        <w:numPr>
          <w:ilvl w:val="0"/>
          <w:numId w:val="10"/>
        </w:numPr>
      </w:pPr>
      <w:r>
        <w:rPr>
          <w:rFonts w:ascii="Calibri" w:hAnsi="Calibri" w:cs="Calibri"/>
        </w:rPr>
        <w:t xml:space="preserve">effective provision is in place for all pupils/students with SEND, whether or not they have an </w:t>
      </w:r>
      <w:r w:rsidRPr="00793156">
        <w:rPr>
          <w:rFonts w:ascii="Calibri" w:hAnsi="Calibri" w:cs="Calibri"/>
        </w:rPr>
        <w:t>EHC</w:t>
      </w:r>
      <w:r w:rsidR="00E84051" w:rsidRPr="00793156">
        <w:rPr>
          <w:rFonts w:ascii="Calibri" w:hAnsi="Calibri" w:cs="Calibri"/>
        </w:rPr>
        <w:t>P</w:t>
      </w:r>
    </w:p>
    <w:p w14:paraId="62546D68" w14:textId="77777777" w:rsidR="00115AED" w:rsidRDefault="00115AED" w:rsidP="008B1667">
      <w:pPr>
        <w:pStyle w:val="NormalWeb"/>
        <w:numPr>
          <w:ilvl w:val="0"/>
          <w:numId w:val="10"/>
        </w:numPr>
        <w:rPr>
          <w:rFonts w:ascii="Calibri" w:hAnsi="Calibri" w:cs="Calibri"/>
        </w:rPr>
      </w:pPr>
      <w:r>
        <w:rPr>
          <w:rFonts w:ascii="Calibri" w:hAnsi="Calibri" w:cs="Calibri"/>
        </w:rPr>
        <w:t>an appropriate member of staff is appointed to be the SENCO, having responsibility for coordinating provision for pupils/students with SEND</w:t>
      </w:r>
    </w:p>
    <w:p w14:paraId="5BF61C53" w14:textId="286E253A" w:rsidR="00115AED" w:rsidRPr="005A6CC9" w:rsidRDefault="00115AED" w:rsidP="008B1667">
      <w:pPr>
        <w:pStyle w:val="NormalWeb"/>
        <w:numPr>
          <w:ilvl w:val="0"/>
          <w:numId w:val="10"/>
        </w:numPr>
        <w:rPr>
          <w:rFonts w:ascii="Calibri" w:hAnsi="Calibri" w:cs="Calibri"/>
        </w:rPr>
      </w:pPr>
      <w:r>
        <w:rPr>
          <w:rFonts w:ascii="Calibri" w:hAnsi="Calibri" w:cs="Calibri"/>
        </w:rPr>
        <w:t>a designated teacher for LAC is appointed</w:t>
      </w:r>
      <w:r w:rsidR="00E84051">
        <w:rPr>
          <w:rFonts w:ascii="Calibri" w:hAnsi="Calibri" w:cs="Calibri"/>
        </w:rPr>
        <w:t>,</w:t>
      </w:r>
      <w:r>
        <w:rPr>
          <w:rFonts w:ascii="Calibri" w:hAnsi="Calibri" w:cs="Calibri"/>
        </w:rPr>
        <w:t xml:space="preserve"> where appropriate</w:t>
      </w:r>
    </w:p>
    <w:p w14:paraId="0BA98B6D" w14:textId="77777777" w:rsidR="00115AED" w:rsidRDefault="00115AED" w:rsidP="008B1667">
      <w:pPr>
        <w:pStyle w:val="NormalWeb"/>
        <w:numPr>
          <w:ilvl w:val="0"/>
          <w:numId w:val="10"/>
        </w:numPr>
        <w:rPr>
          <w:rFonts w:ascii="Calibri" w:hAnsi="Calibri" w:cs="Calibri"/>
        </w:rPr>
      </w:pPr>
      <w:r>
        <w:rPr>
          <w:rFonts w:ascii="Calibri" w:hAnsi="Calibri" w:cs="Calibri"/>
        </w:rPr>
        <w:t>reasonable adjustments are made for pupils/students with disabilities to help alleviate any substantial disadvantage they experience because of their disability</w:t>
      </w:r>
    </w:p>
    <w:p w14:paraId="02567DF6" w14:textId="7F4E8352" w:rsidR="00115AED" w:rsidRDefault="00115AED" w:rsidP="008B1667">
      <w:pPr>
        <w:pStyle w:val="NormalWeb"/>
        <w:numPr>
          <w:ilvl w:val="0"/>
          <w:numId w:val="10"/>
        </w:numPr>
      </w:pPr>
      <w:r w:rsidRPr="00115AED">
        <w:rPr>
          <w:rFonts w:ascii="Calibri" w:hAnsi="Calibri" w:cs="Calibri"/>
        </w:rPr>
        <w:t>the school is taking necessary</w:t>
      </w:r>
      <w:r>
        <w:rPr>
          <w:rFonts w:ascii="Calibri" w:hAnsi="Calibri" w:cs="Calibri"/>
        </w:rPr>
        <w:t xml:space="preserve"> steps to ensure that pupils/students with disabilities are not discriminated against, harassed or victimised, e.g. in line with the Equal Opportunities Policy</w:t>
      </w:r>
      <w:r w:rsidR="00793156">
        <w:rPr>
          <w:rFonts w:ascii="Calibri" w:hAnsi="Calibri" w:cs="Calibri"/>
        </w:rPr>
        <w:t>.</w:t>
      </w:r>
    </w:p>
    <w:p w14:paraId="4B2B0408" w14:textId="194EDBE9" w:rsidR="00115AED" w:rsidRDefault="00115AED" w:rsidP="008B1667">
      <w:pPr>
        <w:pStyle w:val="NormalWeb"/>
        <w:numPr>
          <w:ilvl w:val="0"/>
          <w:numId w:val="10"/>
        </w:numPr>
      </w:pPr>
      <w:r w:rsidRPr="00232B1D">
        <w:rPr>
          <w:rFonts w:ascii="Calibri" w:hAnsi="Calibri" w:cs="Calibri"/>
        </w:rPr>
        <w:t>school leaders are making appropriate</w:t>
      </w:r>
      <w:r>
        <w:rPr>
          <w:rFonts w:ascii="Calibri" w:hAnsi="Calibri" w:cs="Calibri"/>
        </w:rPr>
        <w:t xml:space="preserve"> arrangements for the admission of pupils/students with SEND and the facilities provided</w:t>
      </w:r>
      <w:r w:rsidRPr="00124097">
        <w:rPr>
          <w:rFonts w:ascii="Calibri" w:hAnsi="Calibri" w:cs="Calibri"/>
        </w:rPr>
        <w:t xml:space="preserve"> to</w:t>
      </w:r>
      <w:r>
        <w:rPr>
          <w:rFonts w:ascii="Calibri" w:hAnsi="Calibri" w:cs="Calibri"/>
        </w:rPr>
        <w:t xml:space="preserve"> enable access to the school for pupils/students with disabilities</w:t>
      </w:r>
    </w:p>
    <w:p w14:paraId="4C46938E" w14:textId="046CDB17" w:rsidR="00115AED" w:rsidRPr="00793156" w:rsidRDefault="00115AED" w:rsidP="008B1667">
      <w:pPr>
        <w:pStyle w:val="NormalWeb"/>
        <w:numPr>
          <w:ilvl w:val="0"/>
          <w:numId w:val="10"/>
        </w:numPr>
        <w:rPr>
          <w:rFonts w:ascii="Calibri" w:hAnsi="Calibri" w:cs="Calibri"/>
        </w:rPr>
      </w:pPr>
      <w:r>
        <w:rPr>
          <w:rFonts w:ascii="Calibri" w:hAnsi="Calibri" w:cs="Calibri"/>
        </w:rPr>
        <w:t xml:space="preserve">an Accessibility Plan, showing how the school intends to improve access over time is </w:t>
      </w:r>
      <w:r w:rsidR="002F2A85" w:rsidRPr="00793156">
        <w:rPr>
          <w:rFonts w:ascii="Calibri" w:hAnsi="Calibri" w:cs="Calibri"/>
        </w:rPr>
        <w:t>developed</w:t>
      </w:r>
    </w:p>
    <w:p w14:paraId="4A97879A" w14:textId="0B2270A4" w:rsidR="00115AED" w:rsidRDefault="00115AED" w:rsidP="008B1667">
      <w:pPr>
        <w:pStyle w:val="NormalWeb"/>
        <w:numPr>
          <w:ilvl w:val="0"/>
          <w:numId w:val="10"/>
        </w:numPr>
      </w:pPr>
      <w:r>
        <w:rPr>
          <w:rFonts w:ascii="Calibri" w:hAnsi="Calibri" w:cs="Calibri"/>
        </w:rPr>
        <w:t>arrangements are in place to support pupils/students at school with medical conditions, in line with the school’s Supporting Pupils/students with Medical Conditions Policy</w:t>
      </w:r>
    </w:p>
    <w:p w14:paraId="73D396A8" w14:textId="6698BEBE" w:rsidR="00115AED" w:rsidRDefault="00115AED" w:rsidP="008B1667">
      <w:pPr>
        <w:pStyle w:val="NormalWeb"/>
        <w:numPr>
          <w:ilvl w:val="0"/>
          <w:numId w:val="10"/>
        </w:numPr>
      </w:pPr>
      <w:r>
        <w:rPr>
          <w:rFonts w:ascii="Calibri" w:hAnsi="Calibri" w:cs="Calibri"/>
        </w:rPr>
        <w:t xml:space="preserve">the school publishes annual information about the arrangements for the admission of pupils/students with SEND, the facilities provided to assist pupils/students with SEND, and the school’s Accessibility Plan on the school’s website. </w:t>
      </w:r>
    </w:p>
    <w:p w14:paraId="17479B80" w14:textId="2CCC716A" w:rsidR="00115AED" w:rsidRDefault="00115AED" w:rsidP="008B1667">
      <w:pPr>
        <w:pStyle w:val="NormalWeb"/>
        <w:numPr>
          <w:ilvl w:val="0"/>
          <w:numId w:val="10"/>
        </w:numPr>
      </w:pPr>
      <w:r>
        <w:rPr>
          <w:rFonts w:ascii="Calibri" w:hAnsi="Calibri" w:cs="Calibri"/>
        </w:rPr>
        <w:t xml:space="preserve">appropriate complaints procedures are in place which, along with details about appealing to the SEND tribunal, will be made known to parents and pupils/students. </w:t>
      </w:r>
    </w:p>
    <w:p w14:paraId="45C8CD6D" w14:textId="7C1D8084" w:rsidR="00994D61" w:rsidRDefault="00115AED" w:rsidP="008B1667">
      <w:pPr>
        <w:pStyle w:val="NormalWeb"/>
        <w:numPr>
          <w:ilvl w:val="0"/>
          <w:numId w:val="10"/>
        </w:numPr>
        <w:rPr>
          <w:rFonts w:ascii="Calibri" w:hAnsi="Calibri" w:cs="Calibri"/>
        </w:rPr>
      </w:pPr>
      <w:r>
        <w:rPr>
          <w:rFonts w:ascii="Calibri" w:hAnsi="Calibri" w:cs="Calibri"/>
        </w:rPr>
        <w:t xml:space="preserve">suitable, full-time education from the sixth day of a fixed permanent exclusion of a pupil with SEND, in line with their </w:t>
      </w:r>
      <w:r w:rsidRPr="00793156">
        <w:rPr>
          <w:rFonts w:ascii="Calibri" w:hAnsi="Calibri" w:cs="Calibri"/>
          <w:color w:val="000000" w:themeColor="text1"/>
        </w:rPr>
        <w:t>EHC</w:t>
      </w:r>
      <w:r w:rsidR="002F2A85" w:rsidRPr="00793156">
        <w:rPr>
          <w:rFonts w:ascii="Calibri" w:hAnsi="Calibri" w:cs="Calibri"/>
          <w:color w:val="000000" w:themeColor="text1"/>
        </w:rPr>
        <w:t>P</w:t>
      </w:r>
    </w:p>
    <w:p w14:paraId="4C8B8D01" w14:textId="474CE97F" w:rsidR="0057121F" w:rsidRPr="0050538F" w:rsidRDefault="00115AED" w:rsidP="008B1667">
      <w:pPr>
        <w:pStyle w:val="NormalWeb"/>
        <w:numPr>
          <w:ilvl w:val="0"/>
          <w:numId w:val="10"/>
        </w:numPr>
        <w:rPr>
          <w:rStyle w:val="CommentReference"/>
          <w:sz w:val="24"/>
          <w:szCs w:val="24"/>
        </w:rPr>
      </w:pPr>
      <w:r>
        <w:rPr>
          <w:rFonts w:ascii="Calibri" w:hAnsi="Calibri" w:cs="Calibri"/>
        </w:rPr>
        <w:t xml:space="preserve">the SEND </w:t>
      </w:r>
      <w:r w:rsidR="00697F09">
        <w:rPr>
          <w:rFonts w:ascii="Calibri" w:hAnsi="Calibri" w:cs="Calibri"/>
        </w:rPr>
        <w:t>I</w:t>
      </w:r>
      <w:r>
        <w:rPr>
          <w:rFonts w:ascii="Calibri" w:hAnsi="Calibri" w:cs="Calibri"/>
        </w:rPr>
        <w:t xml:space="preserve">nformation </w:t>
      </w:r>
      <w:r w:rsidR="00697F09">
        <w:rPr>
          <w:rFonts w:ascii="Calibri" w:hAnsi="Calibri" w:cs="Calibri"/>
        </w:rPr>
        <w:t>R</w:t>
      </w:r>
      <w:r>
        <w:rPr>
          <w:rFonts w:ascii="Calibri" w:hAnsi="Calibri" w:cs="Calibri"/>
        </w:rPr>
        <w:t xml:space="preserve">eport is up to date and published on the school’s website. </w:t>
      </w:r>
    </w:p>
    <w:p w14:paraId="7DE79969" w14:textId="77DDEA20" w:rsidR="00194A56" w:rsidRPr="005F0F9F" w:rsidRDefault="00194A56" w:rsidP="00194A56">
      <w:pPr>
        <w:rPr>
          <w:rFonts w:cstheme="minorHAnsi"/>
          <w:sz w:val="24"/>
          <w:szCs w:val="24"/>
        </w:rPr>
      </w:pPr>
      <w:r w:rsidRPr="005F0F9F">
        <w:rPr>
          <w:rFonts w:cstheme="minorHAnsi"/>
          <w:sz w:val="24"/>
          <w:szCs w:val="24"/>
        </w:rPr>
        <w:t>4.2.</w:t>
      </w:r>
      <w:r w:rsidRPr="005F0F9F">
        <w:rPr>
          <w:rFonts w:cstheme="minorHAnsi"/>
          <w:sz w:val="24"/>
          <w:szCs w:val="24"/>
        </w:rPr>
        <w:tab/>
        <w:t xml:space="preserve">The </w:t>
      </w:r>
      <w:r w:rsidR="007F24D4">
        <w:rPr>
          <w:rFonts w:cstheme="minorHAnsi"/>
          <w:sz w:val="24"/>
          <w:szCs w:val="24"/>
        </w:rPr>
        <w:t>H</w:t>
      </w:r>
      <w:r w:rsidRPr="005F0F9F">
        <w:rPr>
          <w:rFonts w:cstheme="minorHAnsi"/>
          <w:sz w:val="24"/>
          <w:szCs w:val="24"/>
        </w:rPr>
        <w:t xml:space="preserve">eadteacher will be responsible for: </w:t>
      </w:r>
    </w:p>
    <w:p w14:paraId="33F9F202" w14:textId="582F52CA" w:rsidR="00532383" w:rsidRPr="0057121F" w:rsidRDefault="00532383" w:rsidP="008B1667">
      <w:pPr>
        <w:pStyle w:val="ListParagraph"/>
        <w:numPr>
          <w:ilvl w:val="0"/>
          <w:numId w:val="11"/>
        </w:numPr>
        <w:rPr>
          <w:rFonts w:cstheme="minorHAnsi"/>
          <w:sz w:val="24"/>
          <w:szCs w:val="24"/>
        </w:rPr>
      </w:pPr>
      <w:r w:rsidRPr="0057121F">
        <w:rPr>
          <w:rFonts w:cstheme="minorHAnsi"/>
          <w:sz w:val="24"/>
          <w:szCs w:val="24"/>
        </w:rPr>
        <w:t xml:space="preserve">Ensuring </w:t>
      </w:r>
      <w:r w:rsidR="00C26300" w:rsidRPr="0057121F">
        <w:rPr>
          <w:rFonts w:cstheme="minorHAnsi"/>
          <w:sz w:val="24"/>
          <w:szCs w:val="24"/>
        </w:rPr>
        <w:t>pupils/students</w:t>
      </w:r>
      <w:r w:rsidRPr="0057121F">
        <w:rPr>
          <w:rFonts w:cstheme="minorHAnsi"/>
          <w:sz w:val="24"/>
          <w:szCs w:val="24"/>
        </w:rPr>
        <w:t xml:space="preserve"> have access to High Quality Teaching (HQT) and where suitable, targeted intervention in small groups or individually.</w:t>
      </w:r>
    </w:p>
    <w:p w14:paraId="38F5455C" w14:textId="29DC5DB2" w:rsidR="00194A56" w:rsidRPr="0057121F" w:rsidRDefault="00194A56" w:rsidP="008B1667">
      <w:pPr>
        <w:pStyle w:val="ListParagraph"/>
        <w:numPr>
          <w:ilvl w:val="0"/>
          <w:numId w:val="11"/>
        </w:numPr>
        <w:rPr>
          <w:rFonts w:cstheme="minorHAnsi"/>
          <w:sz w:val="24"/>
          <w:szCs w:val="24"/>
        </w:rPr>
      </w:pPr>
      <w:bookmarkStart w:id="2" w:name="_Hlk72500598"/>
      <w:r w:rsidRPr="0057121F">
        <w:rPr>
          <w:rFonts w:cstheme="minorHAnsi"/>
          <w:sz w:val="24"/>
          <w:szCs w:val="24"/>
        </w:rPr>
        <w:t xml:space="preserve">Ensuring </w:t>
      </w:r>
      <w:bookmarkEnd w:id="2"/>
      <w:r w:rsidRPr="0057121F">
        <w:rPr>
          <w:rFonts w:cstheme="minorHAnsi"/>
          <w:sz w:val="24"/>
          <w:szCs w:val="24"/>
        </w:rPr>
        <w:t xml:space="preserve">that those who are teaching or working with </w:t>
      </w:r>
      <w:r w:rsidR="00C26300" w:rsidRPr="0057121F">
        <w:rPr>
          <w:rFonts w:cstheme="minorHAnsi"/>
          <w:sz w:val="24"/>
          <w:szCs w:val="24"/>
        </w:rPr>
        <w:t>pupils/students</w:t>
      </w:r>
      <w:r w:rsidRPr="0057121F">
        <w:rPr>
          <w:rFonts w:cstheme="minorHAnsi"/>
          <w:sz w:val="24"/>
          <w:szCs w:val="24"/>
        </w:rPr>
        <w:t xml:space="preserve"> with SEND are aware of their needs and have </w:t>
      </w:r>
      <w:r w:rsidR="00F1518D">
        <w:rPr>
          <w:rFonts w:cstheme="minorHAnsi"/>
          <w:sz w:val="24"/>
          <w:szCs w:val="24"/>
        </w:rPr>
        <w:t xml:space="preserve">provision </w:t>
      </w:r>
      <w:r w:rsidRPr="0057121F">
        <w:rPr>
          <w:rFonts w:cstheme="minorHAnsi"/>
          <w:sz w:val="24"/>
          <w:szCs w:val="24"/>
        </w:rPr>
        <w:t>in place to meet them.</w:t>
      </w:r>
    </w:p>
    <w:p w14:paraId="3472A9C6" w14:textId="15CBC80B"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Ensuring that teachers monitor and review </w:t>
      </w:r>
      <w:r w:rsidR="00C26300" w:rsidRPr="0057121F">
        <w:rPr>
          <w:rFonts w:cstheme="minorHAnsi"/>
          <w:sz w:val="24"/>
          <w:szCs w:val="24"/>
        </w:rPr>
        <w:t>pupils/students</w:t>
      </w:r>
      <w:r w:rsidRPr="0057121F">
        <w:rPr>
          <w:rFonts w:cstheme="minorHAnsi"/>
          <w:sz w:val="24"/>
          <w:szCs w:val="24"/>
        </w:rPr>
        <w:t>’ progress during the academic year.</w:t>
      </w:r>
    </w:p>
    <w:p w14:paraId="2DE7D21E" w14:textId="7544058D"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lastRenderedPageBreak/>
        <w:t xml:space="preserve">Cooperating with the LA during annual </w:t>
      </w:r>
      <w:r w:rsidRPr="00E85FB9">
        <w:rPr>
          <w:rFonts w:cstheme="minorHAnsi"/>
          <w:sz w:val="24"/>
          <w:szCs w:val="24"/>
        </w:rPr>
        <w:t>EHC</w:t>
      </w:r>
      <w:r w:rsidR="00124097" w:rsidRPr="00E85FB9">
        <w:rPr>
          <w:rFonts w:cstheme="minorHAnsi"/>
          <w:sz w:val="24"/>
          <w:szCs w:val="24"/>
        </w:rPr>
        <w:t>P</w:t>
      </w:r>
      <w:r w:rsidR="00124097">
        <w:rPr>
          <w:rFonts w:cstheme="minorHAnsi"/>
          <w:sz w:val="24"/>
          <w:szCs w:val="24"/>
        </w:rPr>
        <w:t xml:space="preserve"> </w:t>
      </w:r>
      <w:r w:rsidRPr="0057121F">
        <w:rPr>
          <w:rFonts w:cstheme="minorHAnsi"/>
          <w:sz w:val="24"/>
          <w:szCs w:val="24"/>
        </w:rPr>
        <w:t>reviews</w:t>
      </w:r>
      <w:r w:rsidR="00647A51">
        <w:rPr>
          <w:rFonts w:cstheme="minorHAnsi"/>
          <w:sz w:val="24"/>
          <w:szCs w:val="24"/>
        </w:rPr>
        <w:t xml:space="preserve">: </w:t>
      </w:r>
      <w:hyperlink r:id="rId13" w:history="1">
        <w:r w:rsidR="00647A51">
          <w:rPr>
            <w:rStyle w:val="Hyperlink"/>
          </w:rPr>
          <w:t>https://www.norfolk.gov.uk/-/media/norfolk/downloads/children-and-families/send/information-for-professionals/ehcp-annual-review/ehcp-annual-review-toolkit.pdf</w:t>
        </w:r>
      </w:hyperlink>
      <w:r w:rsidR="00647A51">
        <w:t xml:space="preserve"> </w:t>
      </w:r>
    </w:p>
    <w:p w14:paraId="3174A3CA" w14:textId="4CA20F25"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Ensuring that the SENCO has sufficient time and resources to carry out their </w:t>
      </w:r>
      <w:r w:rsidR="001B7561">
        <w:rPr>
          <w:rFonts w:cstheme="minorHAnsi"/>
          <w:sz w:val="24"/>
          <w:szCs w:val="24"/>
        </w:rPr>
        <w:t>duties.</w:t>
      </w:r>
    </w:p>
    <w:p w14:paraId="62BC3C85" w14:textId="74CDA284"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Providing the SENCO with sufficient administrative support and time away from teaching to enable them to fulfil their responsibilities.</w:t>
      </w:r>
    </w:p>
    <w:p w14:paraId="6A6AA6BC" w14:textId="69738943"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Assisting the local govern</w:t>
      </w:r>
      <w:r w:rsidR="00A365F0">
        <w:rPr>
          <w:rFonts w:cstheme="minorHAnsi"/>
          <w:sz w:val="24"/>
          <w:szCs w:val="24"/>
        </w:rPr>
        <w:t xml:space="preserve">ance committee </w:t>
      </w:r>
      <w:r w:rsidRPr="0057121F">
        <w:rPr>
          <w:rFonts w:cstheme="minorHAnsi"/>
          <w:sz w:val="24"/>
          <w:szCs w:val="24"/>
        </w:rPr>
        <w:t xml:space="preserve">in appointing a designated teacher for LAC, who will work closely with the SENCO to ensure that the needs of the </w:t>
      </w:r>
      <w:r w:rsidR="00C26300" w:rsidRPr="0057121F">
        <w:rPr>
          <w:rFonts w:cstheme="minorHAnsi"/>
          <w:sz w:val="24"/>
          <w:szCs w:val="24"/>
        </w:rPr>
        <w:t>pupils/students</w:t>
      </w:r>
      <w:r w:rsidRPr="0057121F">
        <w:rPr>
          <w:rFonts w:cstheme="minorHAnsi"/>
          <w:sz w:val="24"/>
          <w:szCs w:val="24"/>
        </w:rPr>
        <w:t xml:space="preserve"> are fully understood by relevant school staff.  </w:t>
      </w:r>
    </w:p>
    <w:p w14:paraId="188B7422" w14:textId="77BD1B0E"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Regularly and carefully reviewing the quality of teaching for </w:t>
      </w:r>
      <w:r w:rsidR="00C26300" w:rsidRPr="0057121F">
        <w:rPr>
          <w:rFonts w:cstheme="minorHAnsi"/>
          <w:sz w:val="24"/>
          <w:szCs w:val="24"/>
        </w:rPr>
        <w:t>pupils/students</w:t>
      </w:r>
      <w:r w:rsidRPr="0057121F">
        <w:rPr>
          <w:rFonts w:cstheme="minorHAnsi"/>
          <w:sz w:val="24"/>
          <w:szCs w:val="24"/>
        </w:rPr>
        <w:t xml:space="preserve"> at risk of underachievement, as a core part of the school’s performance management arrangements. </w:t>
      </w:r>
    </w:p>
    <w:p w14:paraId="38F2FD2A" w14:textId="7FA574B1"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Ensuring that teachers understand the strategies to identify and support vulnerable </w:t>
      </w:r>
      <w:r w:rsidR="00C26300" w:rsidRPr="0057121F">
        <w:rPr>
          <w:rFonts w:cstheme="minorHAnsi"/>
          <w:sz w:val="24"/>
          <w:szCs w:val="24"/>
        </w:rPr>
        <w:t>pupils/students</w:t>
      </w:r>
      <w:r w:rsidRPr="0057121F">
        <w:rPr>
          <w:rFonts w:cstheme="minorHAnsi"/>
          <w:sz w:val="24"/>
          <w:szCs w:val="24"/>
        </w:rPr>
        <w:t>.</w:t>
      </w:r>
    </w:p>
    <w:p w14:paraId="5CE712AB" w14:textId="6C451BE3"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Ensuring teachers have an established understanding of different types of SEND.</w:t>
      </w:r>
    </w:p>
    <w:p w14:paraId="27C3FEDE" w14:textId="39E63F99"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Ensuring that procedures and policies for the day-to-day running of the school do not directly or indirectly discriminate against </w:t>
      </w:r>
      <w:r w:rsidR="00C26300" w:rsidRPr="0057121F">
        <w:rPr>
          <w:rFonts w:cstheme="minorHAnsi"/>
          <w:sz w:val="24"/>
          <w:szCs w:val="24"/>
        </w:rPr>
        <w:t>pupils/students</w:t>
      </w:r>
      <w:r w:rsidRPr="0057121F">
        <w:rPr>
          <w:rFonts w:cstheme="minorHAnsi"/>
          <w:sz w:val="24"/>
          <w:szCs w:val="24"/>
        </w:rPr>
        <w:t xml:space="preserve"> with SEND. </w:t>
      </w:r>
    </w:p>
    <w:p w14:paraId="00EAC7D9" w14:textId="0320DC06" w:rsidR="00124097" w:rsidRPr="00E85FB9" w:rsidRDefault="00194A56" w:rsidP="008B1667">
      <w:pPr>
        <w:pStyle w:val="ListParagraph"/>
        <w:numPr>
          <w:ilvl w:val="0"/>
          <w:numId w:val="11"/>
        </w:numPr>
        <w:rPr>
          <w:rFonts w:cstheme="minorHAnsi"/>
          <w:sz w:val="24"/>
          <w:szCs w:val="24"/>
        </w:rPr>
      </w:pPr>
      <w:r w:rsidRPr="00E85FB9">
        <w:rPr>
          <w:rFonts w:cstheme="minorHAnsi"/>
          <w:sz w:val="24"/>
          <w:szCs w:val="24"/>
        </w:rPr>
        <w:t>Ensuring that</w:t>
      </w:r>
      <w:r w:rsidR="00124097" w:rsidRPr="00E85FB9">
        <w:rPr>
          <w:rFonts w:cstheme="minorHAnsi"/>
          <w:sz w:val="24"/>
          <w:szCs w:val="24"/>
        </w:rPr>
        <w:t>, if an EHC needs assessment is needed,</w:t>
      </w:r>
      <w:r w:rsidRPr="00E85FB9">
        <w:rPr>
          <w:rFonts w:cstheme="minorHAnsi"/>
          <w:sz w:val="24"/>
          <w:szCs w:val="24"/>
        </w:rPr>
        <w:t xml:space="preserve"> </w:t>
      </w:r>
      <w:r w:rsidR="00C26300" w:rsidRPr="00E85FB9">
        <w:rPr>
          <w:rFonts w:cstheme="minorHAnsi"/>
          <w:sz w:val="24"/>
          <w:szCs w:val="24"/>
        </w:rPr>
        <w:t>pupils/students</w:t>
      </w:r>
      <w:r w:rsidRPr="00E85FB9">
        <w:rPr>
          <w:rFonts w:cstheme="minorHAnsi"/>
          <w:sz w:val="24"/>
          <w:szCs w:val="24"/>
        </w:rPr>
        <w:t xml:space="preserve"> with SEND and their parents</w:t>
      </w:r>
      <w:r w:rsidR="00124097" w:rsidRPr="00E85FB9">
        <w:rPr>
          <w:rFonts w:cstheme="minorHAnsi"/>
          <w:sz w:val="24"/>
          <w:szCs w:val="24"/>
        </w:rPr>
        <w:t>/carers</w:t>
      </w:r>
      <w:r w:rsidRPr="00E85FB9">
        <w:rPr>
          <w:rFonts w:cstheme="minorHAnsi"/>
          <w:sz w:val="24"/>
          <w:szCs w:val="24"/>
        </w:rPr>
        <w:t xml:space="preserve"> are actively supported in contributing to </w:t>
      </w:r>
      <w:r w:rsidR="00124097" w:rsidRPr="00E85FB9">
        <w:rPr>
          <w:rFonts w:cstheme="minorHAnsi"/>
          <w:sz w:val="24"/>
          <w:szCs w:val="24"/>
        </w:rPr>
        <w:t xml:space="preserve">the </w:t>
      </w:r>
      <w:r w:rsidRPr="00E85FB9">
        <w:rPr>
          <w:rFonts w:cstheme="minorHAnsi"/>
          <w:sz w:val="24"/>
          <w:szCs w:val="24"/>
        </w:rPr>
        <w:t>needs assessment</w:t>
      </w:r>
      <w:r w:rsidR="00124097" w:rsidRPr="00E85FB9">
        <w:rPr>
          <w:rFonts w:cstheme="minorHAnsi"/>
          <w:sz w:val="24"/>
          <w:szCs w:val="24"/>
        </w:rPr>
        <w:t>.</w:t>
      </w:r>
    </w:p>
    <w:p w14:paraId="25154ED6" w14:textId="2FE6ECF7" w:rsidR="00194A56" w:rsidRPr="00E85FB9" w:rsidRDefault="00124097" w:rsidP="008B1667">
      <w:pPr>
        <w:pStyle w:val="ListParagraph"/>
        <w:numPr>
          <w:ilvl w:val="0"/>
          <w:numId w:val="11"/>
        </w:numPr>
        <w:rPr>
          <w:rFonts w:cstheme="minorHAnsi"/>
          <w:sz w:val="24"/>
          <w:szCs w:val="24"/>
        </w:rPr>
      </w:pPr>
      <w:r w:rsidRPr="00E85FB9">
        <w:rPr>
          <w:rFonts w:cstheme="minorHAnsi"/>
          <w:sz w:val="24"/>
          <w:szCs w:val="24"/>
        </w:rPr>
        <w:t xml:space="preserve">If a </w:t>
      </w:r>
      <w:proofErr w:type="gramStart"/>
      <w:r w:rsidRPr="00E85FB9">
        <w:rPr>
          <w:rFonts w:cstheme="minorHAnsi"/>
          <w:sz w:val="24"/>
          <w:szCs w:val="24"/>
        </w:rPr>
        <w:t>pupils</w:t>
      </w:r>
      <w:proofErr w:type="gramEnd"/>
      <w:r w:rsidRPr="00E85FB9">
        <w:rPr>
          <w:rFonts w:cstheme="minorHAnsi"/>
          <w:sz w:val="24"/>
          <w:szCs w:val="24"/>
        </w:rPr>
        <w:t xml:space="preserve"> has an EHCP, ensuring that the pupil/student and their parents/carers are actively included when</w:t>
      </w:r>
      <w:r w:rsidR="00194A56" w:rsidRPr="00E85FB9">
        <w:rPr>
          <w:rFonts w:cstheme="minorHAnsi"/>
          <w:sz w:val="24"/>
          <w:szCs w:val="24"/>
        </w:rPr>
        <w:t xml:space="preserve"> developing and reviewing </w:t>
      </w:r>
      <w:r w:rsidRPr="00E85FB9">
        <w:rPr>
          <w:rFonts w:cstheme="minorHAnsi"/>
          <w:sz w:val="24"/>
          <w:szCs w:val="24"/>
        </w:rPr>
        <w:t xml:space="preserve">the </w:t>
      </w:r>
      <w:r w:rsidR="00194A56" w:rsidRPr="00E85FB9">
        <w:rPr>
          <w:rFonts w:cstheme="minorHAnsi"/>
          <w:sz w:val="24"/>
          <w:szCs w:val="24"/>
        </w:rPr>
        <w:t>EHC</w:t>
      </w:r>
      <w:r w:rsidRPr="00E85FB9">
        <w:rPr>
          <w:rFonts w:cstheme="minorHAnsi"/>
          <w:sz w:val="24"/>
          <w:szCs w:val="24"/>
        </w:rPr>
        <w:t>P.</w:t>
      </w:r>
    </w:p>
    <w:p w14:paraId="3D7E2675" w14:textId="24FB65F9"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Establishing and maintaining a culture of high expectations and including </w:t>
      </w:r>
      <w:r w:rsidR="00C26300" w:rsidRPr="0057121F">
        <w:rPr>
          <w:rFonts w:cstheme="minorHAnsi"/>
          <w:sz w:val="24"/>
          <w:szCs w:val="24"/>
        </w:rPr>
        <w:t>pupils/students</w:t>
      </w:r>
      <w:r w:rsidRPr="0057121F">
        <w:rPr>
          <w:rFonts w:cstheme="minorHAnsi"/>
          <w:sz w:val="24"/>
          <w:szCs w:val="24"/>
        </w:rPr>
        <w:t xml:space="preserve"> with SEND in all opportunities available to other </w:t>
      </w:r>
      <w:r w:rsidR="00C26300" w:rsidRPr="0057121F">
        <w:rPr>
          <w:rFonts w:cstheme="minorHAnsi"/>
          <w:sz w:val="24"/>
          <w:szCs w:val="24"/>
        </w:rPr>
        <w:t>pupils/students</w:t>
      </w:r>
      <w:r w:rsidRPr="0057121F">
        <w:rPr>
          <w:rFonts w:cstheme="minorHAnsi"/>
          <w:sz w:val="24"/>
          <w:szCs w:val="24"/>
        </w:rPr>
        <w:t xml:space="preserve">. </w:t>
      </w:r>
    </w:p>
    <w:p w14:paraId="2B96319E" w14:textId="7FBC0B5A"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Ensuring that the approach to the curriculum includes how it is made accessible for </w:t>
      </w:r>
      <w:r w:rsidR="00C26300" w:rsidRPr="0057121F">
        <w:rPr>
          <w:rFonts w:cstheme="minorHAnsi"/>
          <w:sz w:val="24"/>
          <w:szCs w:val="24"/>
        </w:rPr>
        <w:t>pupils/students</w:t>
      </w:r>
      <w:r w:rsidRPr="0057121F">
        <w:rPr>
          <w:rFonts w:cstheme="minorHAnsi"/>
          <w:sz w:val="24"/>
          <w:szCs w:val="24"/>
        </w:rPr>
        <w:t xml:space="preserve"> with SEND.</w:t>
      </w:r>
    </w:p>
    <w:p w14:paraId="3BFA4F71" w14:textId="6955AF70" w:rsidR="00194A56" w:rsidRPr="00E85FB9" w:rsidRDefault="00194A56" w:rsidP="008B1667">
      <w:pPr>
        <w:pStyle w:val="ListParagraph"/>
        <w:numPr>
          <w:ilvl w:val="0"/>
          <w:numId w:val="11"/>
        </w:numPr>
        <w:rPr>
          <w:rFonts w:cstheme="minorHAnsi"/>
          <w:sz w:val="24"/>
          <w:szCs w:val="24"/>
        </w:rPr>
      </w:pPr>
      <w:r w:rsidRPr="00E85FB9">
        <w:rPr>
          <w:rFonts w:cstheme="minorHAnsi"/>
          <w:sz w:val="24"/>
          <w:szCs w:val="24"/>
        </w:rPr>
        <w:t>Consulting health and</w:t>
      </w:r>
      <w:r w:rsidR="00124097" w:rsidRPr="00E85FB9">
        <w:rPr>
          <w:rFonts w:cstheme="minorHAnsi"/>
          <w:sz w:val="24"/>
          <w:szCs w:val="24"/>
        </w:rPr>
        <w:t>/or</w:t>
      </w:r>
      <w:r w:rsidRPr="00E85FB9">
        <w:rPr>
          <w:rFonts w:cstheme="minorHAnsi"/>
          <w:sz w:val="24"/>
          <w:szCs w:val="24"/>
        </w:rPr>
        <w:t xml:space="preserve"> social care professionals, </w:t>
      </w:r>
      <w:r w:rsidR="00C26300" w:rsidRPr="00E85FB9">
        <w:rPr>
          <w:rFonts w:cstheme="minorHAnsi"/>
          <w:sz w:val="24"/>
          <w:szCs w:val="24"/>
        </w:rPr>
        <w:t>pupils/students</w:t>
      </w:r>
      <w:r w:rsidRPr="00E85FB9">
        <w:rPr>
          <w:rFonts w:cstheme="minorHAnsi"/>
          <w:sz w:val="24"/>
          <w:szCs w:val="24"/>
        </w:rPr>
        <w:t>, and parents</w:t>
      </w:r>
      <w:r w:rsidR="00124097" w:rsidRPr="00E85FB9">
        <w:rPr>
          <w:rFonts w:cstheme="minorHAnsi"/>
          <w:sz w:val="24"/>
          <w:szCs w:val="24"/>
        </w:rPr>
        <w:t>/carers</w:t>
      </w:r>
      <w:r w:rsidRPr="00E85FB9">
        <w:rPr>
          <w:rFonts w:cstheme="minorHAnsi"/>
          <w:sz w:val="24"/>
          <w:szCs w:val="24"/>
        </w:rPr>
        <w:t xml:space="preserve"> to ensure the needs of </w:t>
      </w:r>
      <w:r w:rsidR="00C26300" w:rsidRPr="00E85FB9">
        <w:rPr>
          <w:rFonts w:cstheme="minorHAnsi"/>
          <w:sz w:val="24"/>
          <w:szCs w:val="24"/>
        </w:rPr>
        <w:t>pupils/students</w:t>
      </w:r>
      <w:r w:rsidRPr="00E85FB9">
        <w:rPr>
          <w:rFonts w:cstheme="minorHAnsi"/>
          <w:sz w:val="24"/>
          <w:szCs w:val="24"/>
        </w:rPr>
        <w:t xml:space="preserve"> with medical conditions are effectively </w:t>
      </w:r>
      <w:r w:rsidR="00124097" w:rsidRPr="00E85FB9">
        <w:rPr>
          <w:rFonts w:cstheme="minorHAnsi"/>
          <w:sz w:val="24"/>
          <w:szCs w:val="24"/>
        </w:rPr>
        <w:t xml:space="preserve">understood and </w:t>
      </w:r>
      <w:r w:rsidRPr="00E85FB9">
        <w:rPr>
          <w:rFonts w:cstheme="minorHAnsi"/>
          <w:sz w:val="24"/>
          <w:szCs w:val="24"/>
        </w:rPr>
        <w:t>supported.</w:t>
      </w:r>
    </w:p>
    <w:p w14:paraId="0CC6821D" w14:textId="66CE2706"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Keeping parents</w:t>
      </w:r>
      <w:r w:rsidR="00124097">
        <w:rPr>
          <w:rFonts w:cstheme="minorHAnsi"/>
          <w:sz w:val="24"/>
          <w:szCs w:val="24"/>
        </w:rPr>
        <w:t>/carers</w:t>
      </w:r>
      <w:r w:rsidRPr="0057121F">
        <w:rPr>
          <w:rFonts w:cstheme="minorHAnsi"/>
          <w:sz w:val="24"/>
          <w:szCs w:val="24"/>
        </w:rPr>
        <w:t xml:space="preserve"> and relevant teachers up-to-date with any changes or concerns involving a pupil, considering the school’s Data Protection</w:t>
      </w:r>
      <w:r w:rsidR="0050538F">
        <w:rPr>
          <w:rFonts w:cstheme="minorHAnsi"/>
          <w:sz w:val="24"/>
          <w:szCs w:val="24"/>
        </w:rPr>
        <w:t xml:space="preserve"> </w:t>
      </w:r>
      <w:r w:rsidRPr="0057121F">
        <w:rPr>
          <w:rFonts w:cstheme="minorHAnsi"/>
          <w:sz w:val="24"/>
          <w:szCs w:val="24"/>
        </w:rPr>
        <w:t xml:space="preserve">Policy. </w:t>
      </w:r>
    </w:p>
    <w:p w14:paraId="367A40C4" w14:textId="61EEA7F3"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Identifying any patterns in the identification of SEND within the school and comparing these with national data.</w:t>
      </w:r>
    </w:p>
    <w:p w14:paraId="0B137BD1" w14:textId="650B21BD" w:rsidR="00194A56" w:rsidRPr="0057121F" w:rsidRDefault="00194A56" w:rsidP="008B1667">
      <w:pPr>
        <w:pStyle w:val="ListParagraph"/>
        <w:numPr>
          <w:ilvl w:val="0"/>
          <w:numId w:val="11"/>
        </w:numPr>
        <w:rPr>
          <w:rFonts w:cstheme="minorHAnsi"/>
          <w:sz w:val="24"/>
          <w:szCs w:val="24"/>
        </w:rPr>
      </w:pPr>
      <w:r w:rsidRPr="0057121F">
        <w:rPr>
          <w:rFonts w:cstheme="minorHAnsi"/>
          <w:sz w:val="24"/>
          <w:szCs w:val="24"/>
        </w:rPr>
        <w:t xml:space="preserve">Reporting to the governing board on the impact of SEND policies and procedures, including on </w:t>
      </w:r>
      <w:r w:rsidR="00C26300" w:rsidRPr="0057121F">
        <w:rPr>
          <w:rFonts w:cstheme="minorHAnsi"/>
          <w:sz w:val="24"/>
          <w:szCs w:val="24"/>
        </w:rPr>
        <w:t>pupils/students</w:t>
      </w:r>
      <w:r w:rsidRPr="0057121F">
        <w:rPr>
          <w:rFonts w:cstheme="minorHAnsi"/>
          <w:sz w:val="24"/>
          <w:szCs w:val="24"/>
        </w:rPr>
        <w:t>' mental health and wellbeing.</w:t>
      </w:r>
    </w:p>
    <w:p w14:paraId="0581C7E3" w14:textId="7726AE2A" w:rsidR="00194A56" w:rsidRPr="00E85FB9" w:rsidRDefault="00194A56" w:rsidP="008B1667">
      <w:pPr>
        <w:pStyle w:val="ListParagraph"/>
        <w:numPr>
          <w:ilvl w:val="0"/>
          <w:numId w:val="11"/>
        </w:numPr>
        <w:rPr>
          <w:rFonts w:cstheme="minorHAnsi"/>
          <w:sz w:val="24"/>
          <w:szCs w:val="24"/>
        </w:rPr>
      </w:pPr>
      <w:r w:rsidRPr="0057121F">
        <w:rPr>
          <w:rFonts w:cstheme="minorHAnsi"/>
          <w:sz w:val="24"/>
          <w:szCs w:val="24"/>
        </w:rPr>
        <w:t xml:space="preserve">Ensuring that the SENCO is provided with training, with an emphasis on mental </w:t>
      </w:r>
      <w:r w:rsidRPr="00E85FB9">
        <w:rPr>
          <w:rFonts w:cstheme="minorHAnsi"/>
          <w:sz w:val="24"/>
          <w:szCs w:val="24"/>
        </w:rPr>
        <w:t xml:space="preserve">health, on an </w:t>
      </w:r>
      <w:r w:rsidR="00306377" w:rsidRPr="00E85FB9">
        <w:rPr>
          <w:rFonts w:cstheme="minorHAnsi"/>
          <w:sz w:val="24"/>
          <w:szCs w:val="24"/>
        </w:rPr>
        <w:t xml:space="preserve">appropriate </w:t>
      </w:r>
      <w:r w:rsidRPr="00E85FB9">
        <w:rPr>
          <w:rFonts w:cstheme="minorHAnsi"/>
          <w:sz w:val="24"/>
          <w:szCs w:val="24"/>
        </w:rPr>
        <w:t xml:space="preserve">basis. </w:t>
      </w:r>
    </w:p>
    <w:p w14:paraId="3AD9EF33" w14:textId="77777777" w:rsidR="0050538F" w:rsidRPr="0057121F" w:rsidRDefault="0050538F" w:rsidP="0050538F">
      <w:pPr>
        <w:pStyle w:val="ListParagraph"/>
        <w:ind w:left="720" w:firstLine="0"/>
        <w:rPr>
          <w:rFonts w:cstheme="minorHAnsi"/>
          <w:sz w:val="24"/>
          <w:szCs w:val="24"/>
        </w:rPr>
      </w:pPr>
    </w:p>
    <w:p w14:paraId="5EDE0377" w14:textId="77777777" w:rsidR="00194A56" w:rsidRPr="005F0F9F" w:rsidRDefault="00194A56" w:rsidP="00194A56">
      <w:pPr>
        <w:rPr>
          <w:rFonts w:cstheme="minorHAnsi"/>
          <w:sz w:val="24"/>
          <w:szCs w:val="24"/>
        </w:rPr>
      </w:pPr>
      <w:r w:rsidRPr="005F0F9F">
        <w:rPr>
          <w:rFonts w:cstheme="minorHAnsi"/>
          <w:sz w:val="24"/>
          <w:szCs w:val="24"/>
        </w:rPr>
        <w:t>4.3.</w:t>
      </w:r>
      <w:r w:rsidRPr="005F0F9F">
        <w:rPr>
          <w:rFonts w:cstheme="minorHAnsi"/>
          <w:sz w:val="24"/>
          <w:szCs w:val="24"/>
        </w:rPr>
        <w:tab/>
        <w:t xml:space="preserve">The SENCO will be responsible for: </w:t>
      </w:r>
    </w:p>
    <w:p w14:paraId="0637C852" w14:textId="6EAA12C2"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Collaborating with the local govern</w:t>
      </w:r>
      <w:r w:rsidR="00A365F0">
        <w:rPr>
          <w:rFonts w:cstheme="minorHAnsi"/>
          <w:sz w:val="24"/>
          <w:szCs w:val="24"/>
        </w:rPr>
        <w:t>ance committee</w:t>
      </w:r>
      <w:r w:rsidRPr="009A615B">
        <w:rPr>
          <w:rFonts w:cstheme="minorHAnsi"/>
          <w:sz w:val="24"/>
          <w:szCs w:val="24"/>
        </w:rPr>
        <w:t xml:space="preserve"> and headteacher, as part of the SLT</w:t>
      </w:r>
      <w:r w:rsidR="00B864A3">
        <w:rPr>
          <w:rFonts w:cstheme="minorHAnsi"/>
          <w:sz w:val="24"/>
          <w:szCs w:val="24"/>
        </w:rPr>
        <w:t xml:space="preserve"> or Extended SLT</w:t>
      </w:r>
      <w:r w:rsidRPr="009A615B">
        <w:rPr>
          <w:rFonts w:cstheme="minorHAnsi"/>
          <w:sz w:val="24"/>
          <w:szCs w:val="24"/>
        </w:rPr>
        <w:t>, to determine the strategic development of the SEND policy and provision in the school.</w:t>
      </w:r>
    </w:p>
    <w:p w14:paraId="250CAE55" w14:textId="7018FAC9" w:rsidR="00194A56" w:rsidRPr="00E85FB9" w:rsidRDefault="00194A56" w:rsidP="008B1667">
      <w:pPr>
        <w:pStyle w:val="ListParagraph"/>
        <w:numPr>
          <w:ilvl w:val="0"/>
          <w:numId w:val="12"/>
        </w:numPr>
        <w:rPr>
          <w:rFonts w:cstheme="minorHAnsi"/>
          <w:sz w:val="24"/>
          <w:szCs w:val="24"/>
        </w:rPr>
      </w:pPr>
      <w:r w:rsidRPr="009A615B">
        <w:rPr>
          <w:rFonts w:cstheme="minorHAnsi"/>
          <w:sz w:val="24"/>
          <w:szCs w:val="24"/>
        </w:rPr>
        <w:t xml:space="preserve">Working with the relevant governors and the headteacher to ensure that the school meets its responsibilities under the Equality Act 2010, regarding reasonable </w:t>
      </w:r>
      <w:r w:rsidRPr="00E85FB9">
        <w:rPr>
          <w:rFonts w:cstheme="minorHAnsi"/>
          <w:sz w:val="24"/>
          <w:szCs w:val="24"/>
        </w:rPr>
        <w:t xml:space="preserve">adjustments and </w:t>
      </w:r>
      <w:r w:rsidR="00306377" w:rsidRPr="00E85FB9">
        <w:rPr>
          <w:rFonts w:cstheme="minorHAnsi"/>
          <w:sz w:val="24"/>
          <w:szCs w:val="24"/>
        </w:rPr>
        <w:t>A</w:t>
      </w:r>
      <w:r w:rsidRPr="00E85FB9">
        <w:rPr>
          <w:rFonts w:cstheme="minorHAnsi"/>
          <w:sz w:val="24"/>
          <w:szCs w:val="24"/>
        </w:rPr>
        <w:t xml:space="preserve">ccess </w:t>
      </w:r>
      <w:r w:rsidR="00306377" w:rsidRPr="00E85FB9">
        <w:rPr>
          <w:rFonts w:cstheme="minorHAnsi"/>
          <w:sz w:val="24"/>
          <w:szCs w:val="24"/>
        </w:rPr>
        <w:t>A</w:t>
      </w:r>
      <w:r w:rsidRPr="00E85FB9">
        <w:rPr>
          <w:rFonts w:cstheme="minorHAnsi"/>
          <w:sz w:val="24"/>
          <w:szCs w:val="24"/>
        </w:rPr>
        <w:t>rrangements.</w:t>
      </w:r>
    </w:p>
    <w:p w14:paraId="7288C3B9" w14:textId="484F12DF"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 xml:space="preserve">The day-to-day operation and implementation of the SEND policy. </w:t>
      </w:r>
    </w:p>
    <w:p w14:paraId="03C9900A" w14:textId="07E02979" w:rsidR="00194A56" w:rsidRPr="00E85FB9" w:rsidRDefault="00194A56" w:rsidP="008B1667">
      <w:pPr>
        <w:pStyle w:val="ListParagraph"/>
        <w:numPr>
          <w:ilvl w:val="0"/>
          <w:numId w:val="12"/>
        </w:numPr>
        <w:rPr>
          <w:rFonts w:cstheme="minorHAnsi"/>
          <w:sz w:val="24"/>
          <w:szCs w:val="24"/>
        </w:rPr>
      </w:pPr>
      <w:r w:rsidRPr="009A615B">
        <w:rPr>
          <w:rFonts w:cstheme="minorHAnsi"/>
          <w:sz w:val="24"/>
          <w:szCs w:val="24"/>
        </w:rPr>
        <w:lastRenderedPageBreak/>
        <w:t xml:space="preserve">Coordinating the specific provision made to support individual </w:t>
      </w:r>
      <w:r w:rsidR="00C26300" w:rsidRPr="009A615B">
        <w:rPr>
          <w:rFonts w:cstheme="minorHAnsi"/>
          <w:sz w:val="24"/>
          <w:szCs w:val="24"/>
        </w:rPr>
        <w:t>pupils/students</w:t>
      </w:r>
      <w:r w:rsidRPr="009A615B">
        <w:rPr>
          <w:rFonts w:cstheme="minorHAnsi"/>
          <w:sz w:val="24"/>
          <w:szCs w:val="24"/>
        </w:rPr>
        <w:t xml:space="preserve"> with </w:t>
      </w:r>
      <w:r w:rsidRPr="00E85FB9">
        <w:rPr>
          <w:rFonts w:cstheme="minorHAnsi"/>
          <w:sz w:val="24"/>
          <w:szCs w:val="24"/>
        </w:rPr>
        <w:t>SEND, including those with EHC</w:t>
      </w:r>
      <w:r w:rsidR="00306377" w:rsidRPr="00E85FB9">
        <w:rPr>
          <w:rFonts w:cstheme="minorHAnsi"/>
          <w:sz w:val="24"/>
          <w:szCs w:val="24"/>
        </w:rPr>
        <w:t>Ps.</w:t>
      </w:r>
    </w:p>
    <w:p w14:paraId="66A77E9C" w14:textId="14E48640" w:rsidR="00194A56" w:rsidRPr="00E85FB9" w:rsidRDefault="00194A56" w:rsidP="008B1667">
      <w:pPr>
        <w:pStyle w:val="ListParagraph"/>
        <w:numPr>
          <w:ilvl w:val="0"/>
          <w:numId w:val="12"/>
        </w:numPr>
        <w:rPr>
          <w:rFonts w:cstheme="minorHAnsi"/>
          <w:sz w:val="24"/>
          <w:szCs w:val="24"/>
        </w:rPr>
      </w:pPr>
      <w:r w:rsidRPr="00E85FB9">
        <w:rPr>
          <w:rFonts w:cstheme="minorHAnsi"/>
          <w:sz w:val="24"/>
          <w:szCs w:val="24"/>
        </w:rPr>
        <w:t xml:space="preserve">Liaising with the relevant, designated teacher where </w:t>
      </w:r>
      <w:r w:rsidR="00697F09" w:rsidRPr="00E85FB9">
        <w:rPr>
          <w:rFonts w:cstheme="minorHAnsi"/>
          <w:sz w:val="24"/>
          <w:szCs w:val="24"/>
        </w:rPr>
        <w:t>LAC</w:t>
      </w:r>
      <w:r w:rsidRPr="00E85FB9">
        <w:rPr>
          <w:rFonts w:cstheme="minorHAnsi"/>
          <w:sz w:val="24"/>
          <w:szCs w:val="24"/>
        </w:rPr>
        <w:t xml:space="preserve"> have SEND.</w:t>
      </w:r>
    </w:p>
    <w:p w14:paraId="42B1229A" w14:textId="0154B815" w:rsidR="00194A56" w:rsidRPr="00E85FB9" w:rsidRDefault="00194A56" w:rsidP="008B1667">
      <w:pPr>
        <w:pStyle w:val="ListParagraph"/>
        <w:numPr>
          <w:ilvl w:val="0"/>
          <w:numId w:val="12"/>
        </w:numPr>
        <w:rPr>
          <w:rFonts w:cstheme="minorHAnsi"/>
          <w:sz w:val="24"/>
          <w:szCs w:val="24"/>
        </w:rPr>
      </w:pPr>
      <w:r w:rsidRPr="00E85FB9">
        <w:rPr>
          <w:rFonts w:cstheme="minorHAnsi"/>
          <w:sz w:val="24"/>
          <w:szCs w:val="24"/>
        </w:rPr>
        <w:t>Advising on a graduated approach to providing SEND support.</w:t>
      </w:r>
    </w:p>
    <w:p w14:paraId="2089586C" w14:textId="2BA7B1E0" w:rsidR="00194A56" w:rsidRPr="00E85FB9" w:rsidRDefault="00194A56" w:rsidP="008B1667">
      <w:pPr>
        <w:pStyle w:val="ListParagraph"/>
        <w:numPr>
          <w:ilvl w:val="0"/>
          <w:numId w:val="12"/>
        </w:numPr>
        <w:rPr>
          <w:rFonts w:cstheme="minorHAnsi"/>
          <w:sz w:val="24"/>
          <w:szCs w:val="24"/>
        </w:rPr>
      </w:pPr>
      <w:r w:rsidRPr="00E85FB9">
        <w:rPr>
          <w:rFonts w:cstheme="minorHAnsi"/>
          <w:sz w:val="24"/>
          <w:szCs w:val="24"/>
        </w:rPr>
        <w:t xml:space="preserve">Advising on the deployment of the school’s delegated budget and other resources to meet </w:t>
      </w:r>
      <w:r w:rsidR="00C26300" w:rsidRPr="00E85FB9">
        <w:rPr>
          <w:rFonts w:cstheme="minorHAnsi"/>
          <w:sz w:val="24"/>
          <w:szCs w:val="24"/>
        </w:rPr>
        <w:t>pupils/students</w:t>
      </w:r>
      <w:r w:rsidRPr="00E85FB9">
        <w:rPr>
          <w:rFonts w:cstheme="minorHAnsi"/>
          <w:sz w:val="24"/>
          <w:szCs w:val="24"/>
        </w:rPr>
        <w:t>’ needs effectively.</w:t>
      </w:r>
    </w:p>
    <w:p w14:paraId="5011DEFB" w14:textId="0D48C550" w:rsidR="00194A56" w:rsidRPr="00E85FB9" w:rsidRDefault="00194A56" w:rsidP="008B1667">
      <w:pPr>
        <w:pStyle w:val="ListParagraph"/>
        <w:numPr>
          <w:ilvl w:val="0"/>
          <w:numId w:val="12"/>
        </w:numPr>
        <w:rPr>
          <w:rFonts w:cstheme="minorHAnsi"/>
          <w:sz w:val="24"/>
          <w:szCs w:val="24"/>
        </w:rPr>
      </w:pPr>
      <w:r w:rsidRPr="00E85FB9">
        <w:rPr>
          <w:rFonts w:cstheme="minorHAnsi"/>
          <w:sz w:val="24"/>
          <w:szCs w:val="24"/>
        </w:rPr>
        <w:t>Liaising with the parents</w:t>
      </w:r>
      <w:r w:rsidR="00B30B1C" w:rsidRPr="00E85FB9">
        <w:rPr>
          <w:rFonts w:cstheme="minorHAnsi"/>
          <w:sz w:val="24"/>
          <w:szCs w:val="24"/>
        </w:rPr>
        <w:t>/carers</w:t>
      </w:r>
      <w:r w:rsidRPr="00E85FB9">
        <w:rPr>
          <w:rFonts w:cstheme="minorHAnsi"/>
          <w:sz w:val="24"/>
          <w:szCs w:val="24"/>
        </w:rPr>
        <w:t xml:space="preserve"> of </w:t>
      </w:r>
      <w:r w:rsidR="00C26300" w:rsidRPr="00E85FB9">
        <w:rPr>
          <w:rFonts w:cstheme="minorHAnsi"/>
          <w:sz w:val="24"/>
          <w:szCs w:val="24"/>
        </w:rPr>
        <w:t>pupils/students</w:t>
      </w:r>
      <w:r w:rsidRPr="00E85FB9">
        <w:rPr>
          <w:rFonts w:cstheme="minorHAnsi"/>
          <w:sz w:val="24"/>
          <w:szCs w:val="24"/>
        </w:rPr>
        <w:t xml:space="preserve"> with SEND</w:t>
      </w:r>
      <w:r w:rsidR="00306377" w:rsidRPr="00E85FB9">
        <w:rPr>
          <w:rFonts w:cstheme="minorHAnsi"/>
          <w:sz w:val="24"/>
          <w:szCs w:val="24"/>
        </w:rPr>
        <w:t xml:space="preserve"> as necessary</w:t>
      </w:r>
      <w:r w:rsidRPr="00E85FB9">
        <w:rPr>
          <w:rFonts w:cstheme="minorHAnsi"/>
          <w:sz w:val="24"/>
          <w:szCs w:val="24"/>
        </w:rPr>
        <w:t>.</w:t>
      </w:r>
    </w:p>
    <w:p w14:paraId="58A4226B" w14:textId="0453991B"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 xml:space="preserve">Liaising with </w:t>
      </w:r>
      <w:r w:rsidR="00B30B1C">
        <w:rPr>
          <w:rFonts w:cstheme="minorHAnsi"/>
          <w:sz w:val="24"/>
          <w:szCs w:val="24"/>
        </w:rPr>
        <w:t>E</w:t>
      </w:r>
      <w:r w:rsidRPr="009A615B">
        <w:rPr>
          <w:rFonts w:cstheme="minorHAnsi"/>
          <w:sz w:val="24"/>
          <w:szCs w:val="24"/>
        </w:rPr>
        <w:t xml:space="preserve">arly </w:t>
      </w:r>
      <w:r w:rsidR="00B30B1C">
        <w:rPr>
          <w:rFonts w:cstheme="minorHAnsi"/>
          <w:sz w:val="24"/>
          <w:szCs w:val="24"/>
        </w:rPr>
        <w:t>Y</w:t>
      </w:r>
      <w:r w:rsidRPr="009A615B">
        <w:rPr>
          <w:rFonts w:cstheme="minorHAnsi"/>
          <w:sz w:val="24"/>
          <w:szCs w:val="24"/>
        </w:rPr>
        <w:t xml:space="preserve">ears providers, other schools, </w:t>
      </w:r>
      <w:r w:rsidR="00B30B1C">
        <w:rPr>
          <w:rFonts w:cstheme="minorHAnsi"/>
          <w:sz w:val="24"/>
          <w:szCs w:val="24"/>
        </w:rPr>
        <w:t>E</w:t>
      </w:r>
      <w:r w:rsidRPr="009A615B">
        <w:rPr>
          <w:rFonts w:cstheme="minorHAnsi"/>
          <w:sz w:val="24"/>
          <w:szCs w:val="24"/>
        </w:rPr>
        <w:t xml:space="preserve">ducational </w:t>
      </w:r>
      <w:r w:rsidR="00B30B1C">
        <w:rPr>
          <w:rFonts w:cstheme="minorHAnsi"/>
          <w:sz w:val="24"/>
          <w:szCs w:val="24"/>
        </w:rPr>
        <w:t>P</w:t>
      </w:r>
      <w:r w:rsidRPr="009A615B">
        <w:rPr>
          <w:rFonts w:cstheme="minorHAnsi"/>
          <w:sz w:val="24"/>
          <w:szCs w:val="24"/>
        </w:rPr>
        <w:t>sychologists, health and social care professionals, and independent or voluntary bodies, as required.</w:t>
      </w:r>
    </w:p>
    <w:p w14:paraId="2BC9378B" w14:textId="5DDA8C1C"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Being a key point of contact for external agencies, especially the LA and LA support services.</w:t>
      </w:r>
    </w:p>
    <w:p w14:paraId="61648CB6" w14:textId="2AA42598"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 xml:space="preserve">Liaising with the potential future providers of education to ensure that </w:t>
      </w:r>
      <w:r w:rsidR="00C26300" w:rsidRPr="009A615B">
        <w:rPr>
          <w:rFonts w:cstheme="minorHAnsi"/>
          <w:sz w:val="24"/>
          <w:szCs w:val="24"/>
        </w:rPr>
        <w:t>pupils/students</w:t>
      </w:r>
      <w:r w:rsidRPr="009A615B">
        <w:rPr>
          <w:rFonts w:cstheme="minorHAnsi"/>
          <w:sz w:val="24"/>
          <w:szCs w:val="24"/>
        </w:rPr>
        <w:t xml:space="preserve"> and their parents are informed about the options, and a smooth transition is planned.</w:t>
      </w:r>
    </w:p>
    <w:p w14:paraId="69770B50" w14:textId="3D148611" w:rsidR="00194A56" w:rsidRPr="00E85FB9" w:rsidRDefault="00306377" w:rsidP="008B1667">
      <w:pPr>
        <w:pStyle w:val="ListParagraph"/>
        <w:numPr>
          <w:ilvl w:val="0"/>
          <w:numId w:val="12"/>
        </w:numPr>
        <w:rPr>
          <w:rFonts w:cstheme="minorHAnsi"/>
          <w:sz w:val="24"/>
          <w:szCs w:val="24"/>
        </w:rPr>
      </w:pPr>
      <w:r w:rsidRPr="00E85FB9">
        <w:rPr>
          <w:rFonts w:cstheme="minorHAnsi"/>
          <w:sz w:val="24"/>
          <w:szCs w:val="24"/>
        </w:rPr>
        <w:t xml:space="preserve">Ensuring there is a </w:t>
      </w:r>
      <w:r w:rsidR="00194A56" w:rsidRPr="00E85FB9">
        <w:rPr>
          <w:rFonts w:cstheme="minorHAnsi"/>
          <w:sz w:val="24"/>
          <w:szCs w:val="24"/>
        </w:rPr>
        <w:t xml:space="preserve">one-page profile </w:t>
      </w:r>
      <w:r w:rsidRPr="00E85FB9">
        <w:rPr>
          <w:rFonts w:cstheme="minorHAnsi"/>
          <w:sz w:val="24"/>
          <w:szCs w:val="24"/>
        </w:rPr>
        <w:t>or similar</w:t>
      </w:r>
      <w:r w:rsidR="008A6E28" w:rsidRPr="00E85FB9">
        <w:rPr>
          <w:rFonts w:cstheme="minorHAnsi"/>
          <w:sz w:val="24"/>
          <w:szCs w:val="24"/>
        </w:rPr>
        <w:t xml:space="preserve"> overview in place</w:t>
      </w:r>
      <w:r w:rsidRPr="00E85FB9">
        <w:rPr>
          <w:rFonts w:cstheme="minorHAnsi"/>
          <w:sz w:val="24"/>
          <w:szCs w:val="24"/>
        </w:rPr>
        <w:t xml:space="preserve"> for each</w:t>
      </w:r>
      <w:r w:rsidR="00194A56" w:rsidRPr="00E85FB9">
        <w:rPr>
          <w:rFonts w:cstheme="minorHAnsi"/>
          <w:sz w:val="24"/>
          <w:szCs w:val="24"/>
        </w:rPr>
        <w:t xml:space="preserve"> pupil with SEND.</w:t>
      </w:r>
    </w:p>
    <w:p w14:paraId="16F9FD2B" w14:textId="529BD8C0"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Providing professional guidance to colleagues and working closely with staff members, parents and other agencies, including SEND charities</w:t>
      </w:r>
      <w:r w:rsidR="00B30B1C">
        <w:rPr>
          <w:rFonts w:cstheme="minorHAnsi"/>
          <w:sz w:val="24"/>
          <w:szCs w:val="24"/>
        </w:rPr>
        <w:t xml:space="preserve"> where appropriate</w:t>
      </w:r>
      <w:r w:rsidRPr="009A615B">
        <w:rPr>
          <w:rFonts w:cstheme="minorHAnsi"/>
          <w:sz w:val="24"/>
          <w:szCs w:val="24"/>
        </w:rPr>
        <w:t>.</w:t>
      </w:r>
    </w:p>
    <w:p w14:paraId="0F720CD4" w14:textId="144B1354"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 xml:space="preserve">Being familiar with the provision in the Local Offer and being able to work with professionals who are providing a supporting role to the family. </w:t>
      </w:r>
    </w:p>
    <w:p w14:paraId="2562C8F4" w14:textId="721B1DFB"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 xml:space="preserve">Ensuring, as far as possible, that </w:t>
      </w:r>
      <w:r w:rsidR="00C26300" w:rsidRPr="009A615B">
        <w:rPr>
          <w:rFonts w:cstheme="minorHAnsi"/>
          <w:sz w:val="24"/>
          <w:szCs w:val="24"/>
        </w:rPr>
        <w:t>pupils/students</w:t>
      </w:r>
      <w:r w:rsidRPr="009A615B">
        <w:rPr>
          <w:rFonts w:cstheme="minorHAnsi"/>
          <w:sz w:val="24"/>
          <w:szCs w:val="24"/>
        </w:rPr>
        <w:t xml:space="preserve"> with SEND take part in activities run by the school, together with those who do not have SEND. </w:t>
      </w:r>
    </w:p>
    <w:p w14:paraId="59C40B5C" w14:textId="58A75C1B"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 xml:space="preserve">Ensuring that the school keeps the records of all </w:t>
      </w:r>
      <w:r w:rsidR="00C26300" w:rsidRPr="009A615B">
        <w:rPr>
          <w:rFonts w:cstheme="minorHAnsi"/>
          <w:sz w:val="24"/>
          <w:szCs w:val="24"/>
        </w:rPr>
        <w:t>pupils/students</w:t>
      </w:r>
      <w:r w:rsidRPr="009A615B">
        <w:rPr>
          <w:rFonts w:cstheme="minorHAnsi"/>
          <w:sz w:val="24"/>
          <w:szCs w:val="24"/>
        </w:rPr>
        <w:t xml:space="preserve"> with SEND up-to-date, in line with the school’s Data Protection Policy.</w:t>
      </w:r>
    </w:p>
    <w:p w14:paraId="50F4B6A4" w14:textId="2E7CB10D" w:rsidR="00194A56" w:rsidRPr="00E85FB9" w:rsidRDefault="00194A56" w:rsidP="008B1667">
      <w:pPr>
        <w:pStyle w:val="ListParagraph"/>
        <w:numPr>
          <w:ilvl w:val="0"/>
          <w:numId w:val="12"/>
        </w:numPr>
        <w:rPr>
          <w:rFonts w:cstheme="minorHAnsi"/>
          <w:sz w:val="24"/>
          <w:szCs w:val="24"/>
        </w:rPr>
      </w:pPr>
      <w:r w:rsidRPr="009A615B">
        <w:rPr>
          <w:rFonts w:cstheme="minorHAnsi"/>
          <w:sz w:val="24"/>
          <w:szCs w:val="24"/>
        </w:rPr>
        <w:t>Informing the parents</w:t>
      </w:r>
      <w:r w:rsidR="00B30B1C">
        <w:rPr>
          <w:rFonts w:cstheme="minorHAnsi"/>
          <w:sz w:val="24"/>
          <w:szCs w:val="24"/>
        </w:rPr>
        <w:t>/carers</w:t>
      </w:r>
      <w:r w:rsidRPr="009A615B">
        <w:rPr>
          <w:rFonts w:cstheme="minorHAnsi"/>
          <w:sz w:val="24"/>
          <w:szCs w:val="24"/>
        </w:rPr>
        <w:t xml:space="preserve"> of </w:t>
      </w:r>
      <w:r w:rsidR="00C26300" w:rsidRPr="009A615B">
        <w:rPr>
          <w:rFonts w:cstheme="minorHAnsi"/>
          <w:sz w:val="24"/>
          <w:szCs w:val="24"/>
        </w:rPr>
        <w:t>pupils/students</w:t>
      </w:r>
      <w:r w:rsidRPr="009A615B">
        <w:rPr>
          <w:rFonts w:cstheme="minorHAnsi"/>
          <w:sz w:val="24"/>
          <w:szCs w:val="24"/>
        </w:rPr>
        <w:t xml:space="preserve"> with SEND, who do not have an </w:t>
      </w:r>
      <w:r w:rsidRPr="00E85FB9">
        <w:rPr>
          <w:rFonts w:cstheme="minorHAnsi"/>
          <w:sz w:val="24"/>
          <w:szCs w:val="24"/>
        </w:rPr>
        <w:t>EHC</w:t>
      </w:r>
      <w:r w:rsidR="00306377" w:rsidRPr="00E85FB9">
        <w:rPr>
          <w:rFonts w:cstheme="minorHAnsi"/>
          <w:sz w:val="24"/>
          <w:szCs w:val="24"/>
        </w:rPr>
        <w:t>P</w:t>
      </w:r>
      <w:r w:rsidRPr="00E85FB9">
        <w:rPr>
          <w:rFonts w:cstheme="minorHAnsi"/>
          <w:sz w:val="24"/>
          <w:szCs w:val="24"/>
        </w:rPr>
        <w:t xml:space="preserve">, that SEND provision is being made. </w:t>
      </w:r>
    </w:p>
    <w:p w14:paraId="570F92D5" w14:textId="77578744"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 xml:space="preserve">In collaboration with the headteacher, identifying any patterns in the identification of SEND within the school and comparing these with national data. </w:t>
      </w:r>
    </w:p>
    <w:p w14:paraId="0B80ECBE" w14:textId="6FD098E4" w:rsidR="00194A56" w:rsidRPr="009A615B" w:rsidRDefault="00194A56" w:rsidP="008B1667">
      <w:pPr>
        <w:pStyle w:val="ListParagraph"/>
        <w:numPr>
          <w:ilvl w:val="0"/>
          <w:numId w:val="12"/>
        </w:numPr>
        <w:rPr>
          <w:rFonts w:cstheme="minorHAnsi"/>
          <w:sz w:val="24"/>
          <w:szCs w:val="24"/>
        </w:rPr>
      </w:pPr>
      <w:r w:rsidRPr="009A615B">
        <w:rPr>
          <w:rFonts w:cstheme="minorHAnsi"/>
          <w:sz w:val="24"/>
          <w:szCs w:val="24"/>
        </w:rPr>
        <w:t>Participating in training and CPD opportunities, some of which emphasise mental health to a greater extent.</w:t>
      </w:r>
    </w:p>
    <w:p w14:paraId="6C06F60F" w14:textId="46A70E50" w:rsidR="00194A56" w:rsidRPr="009A615B" w:rsidRDefault="007C6B66" w:rsidP="008B1667">
      <w:pPr>
        <w:pStyle w:val="ListParagraph"/>
        <w:numPr>
          <w:ilvl w:val="0"/>
          <w:numId w:val="12"/>
        </w:numPr>
        <w:rPr>
          <w:rFonts w:cstheme="minorHAnsi"/>
          <w:sz w:val="24"/>
          <w:szCs w:val="24"/>
        </w:rPr>
      </w:pPr>
      <w:r>
        <w:rPr>
          <w:rFonts w:cstheme="minorHAnsi"/>
          <w:sz w:val="24"/>
          <w:szCs w:val="24"/>
        </w:rPr>
        <w:t xml:space="preserve">Contributing to </w:t>
      </w:r>
      <w:r w:rsidR="00194A56" w:rsidRPr="009A615B">
        <w:rPr>
          <w:rFonts w:cstheme="minorHAnsi"/>
          <w:sz w:val="24"/>
          <w:szCs w:val="24"/>
        </w:rPr>
        <w:t>training</w:t>
      </w:r>
      <w:r>
        <w:rPr>
          <w:rFonts w:cstheme="minorHAnsi"/>
          <w:sz w:val="24"/>
          <w:szCs w:val="24"/>
        </w:rPr>
        <w:t xml:space="preserve"> for</w:t>
      </w:r>
      <w:r w:rsidR="00194A56" w:rsidRPr="009A615B">
        <w:rPr>
          <w:rFonts w:cstheme="minorHAnsi"/>
          <w:sz w:val="24"/>
          <w:szCs w:val="24"/>
        </w:rPr>
        <w:t xml:space="preserve"> class</w:t>
      </w:r>
      <w:r>
        <w:rPr>
          <w:rFonts w:cstheme="minorHAnsi"/>
          <w:sz w:val="24"/>
          <w:szCs w:val="24"/>
        </w:rPr>
        <w:t>/subject</w:t>
      </w:r>
      <w:r w:rsidR="00194A56" w:rsidRPr="009A615B">
        <w:rPr>
          <w:rFonts w:cstheme="minorHAnsi"/>
          <w:sz w:val="24"/>
          <w:szCs w:val="24"/>
        </w:rPr>
        <w:t xml:space="preserve"> teachers</w:t>
      </w:r>
      <w:r>
        <w:rPr>
          <w:rFonts w:cstheme="minorHAnsi"/>
          <w:sz w:val="24"/>
          <w:szCs w:val="24"/>
        </w:rPr>
        <w:t xml:space="preserve"> and learning support assistants</w:t>
      </w:r>
      <w:r w:rsidR="00194A56" w:rsidRPr="009A615B">
        <w:rPr>
          <w:rFonts w:cstheme="minorHAnsi"/>
          <w:sz w:val="24"/>
          <w:szCs w:val="24"/>
        </w:rPr>
        <w:t xml:space="preserve">.  </w:t>
      </w:r>
    </w:p>
    <w:p w14:paraId="621A90C3" w14:textId="57681523" w:rsidR="00194A56" w:rsidRPr="00E85FB9" w:rsidRDefault="00194A56" w:rsidP="008B1667">
      <w:pPr>
        <w:pStyle w:val="ListParagraph"/>
        <w:numPr>
          <w:ilvl w:val="0"/>
          <w:numId w:val="12"/>
        </w:numPr>
        <w:rPr>
          <w:rFonts w:cstheme="minorHAnsi"/>
          <w:sz w:val="24"/>
          <w:szCs w:val="24"/>
        </w:rPr>
      </w:pPr>
      <w:r w:rsidRPr="00E85FB9">
        <w:rPr>
          <w:rFonts w:cstheme="minorHAnsi"/>
          <w:sz w:val="24"/>
          <w:szCs w:val="24"/>
        </w:rPr>
        <w:t xml:space="preserve">Supporting teachers in the further assessment of a pupil’s particular strengths and weaknesses and advising on effective implementation of </w:t>
      </w:r>
      <w:r w:rsidR="00306377" w:rsidRPr="00E85FB9">
        <w:rPr>
          <w:rFonts w:cstheme="minorHAnsi"/>
          <w:sz w:val="24"/>
          <w:szCs w:val="24"/>
        </w:rPr>
        <w:t>provision.</w:t>
      </w:r>
      <w:r w:rsidRPr="00E85FB9">
        <w:rPr>
          <w:rFonts w:cstheme="minorHAnsi"/>
          <w:sz w:val="24"/>
          <w:szCs w:val="24"/>
        </w:rPr>
        <w:t xml:space="preserve"> </w:t>
      </w:r>
    </w:p>
    <w:p w14:paraId="63484DC9" w14:textId="14B352D1" w:rsidR="007C6B66" w:rsidRDefault="007C6B66" w:rsidP="008B1667">
      <w:pPr>
        <w:pStyle w:val="ListParagraph"/>
        <w:numPr>
          <w:ilvl w:val="0"/>
          <w:numId w:val="12"/>
        </w:numPr>
        <w:rPr>
          <w:rFonts w:cstheme="minorHAnsi"/>
          <w:sz w:val="24"/>
          <w:szCs w:val="24"/>
        </w:rPr>
      </w:pPr>
      <w:r>
        <w:rPr>
          <w:rFonts w:cstheme="minorHAnsi"/>
          <w:sz w:val="24"/>
          <w:szCs w:val="24"/>
        </w:rPr>
        <w:t xml:space="preserve">Preparing the annual SEN Information Report for review </w:t>
      </w:r>
      <w:r w:rsidR="00697F09">
        <w:rPr>
          <w:rFonts w:cstheme="minorHAnsi"/>
          <w:sz w:val="24"/>
          <w:szCs w:val="24"/>
        </w:rPr>
        <w:t xml:space="preserve">and publication </w:t>
      </w:r>
      <w:r>
        <w:rPr>
          <w:rFonts w:cstheme="minorHAnsi"/>
          <w:sz w:val="24"/>
          <w:szCs w:val="24"/>
        </w:rPr>
        <w:t xml:space="preserve">by the Local Governance Committee. </w:t>
      </w:r>
    </w:p>
    <w:p w14:paraId="4265747D" w14:textId="77777777" w:rsidR="009A615B" w:rsidRPr="009A615B" w:rsidRDefault="009A615B" w:rsidP="009A615B">
      <w:pPr>
        <w:pStyle w:val="ListParagraph"/>
        <w:ind w:left="720" w:firstLine="0"/>
        <w:rPr>
          <w:rFonts w:cstheme="minorHAnsi"/>
          <w:sz w:val="24"/>
          <w:szCs w:val="24"/>
        </w:rPr>
      </w:pPr>
    </w:p>
    <w:p w14:paraId="303077A9" w14:textId="77777777" w:rsidR="00194A56" w:rsidRPr="0050538F" w:rsidRDefault="00194A56" w:rsidP="009A615B">
      <w:pPr>
        <w:rPr>
          <w:rFonts w:cstheme="minorHAnsi"/>
          <w:sz w:val="24"/>
          <w:szCs w:val="24"/>
        </w:rPr>
      </w:pPr>
      <w:r w:rsidRPr="0050538F">
        <w:rPr>
          <w:rFonts w:cstheme="minorHAnsi"/>
          <w:sz w:val="24"/>
          <w:szCs w:val="24"/>
        </w:rPr>
        <w:t>4.4.</w:t>
      </w:r>
      <w:r w:rsidRPr="0050538F">
        <w:rPr>
          <w:rFonts w:cstheme="minorHAnsi"/>
          <w:sz w:val="24"/>
          <w:szCs w:val="24"/>
        </w:rPr>
        <w:tab/>
        <w:t xml:space="preserve">Teachers will be responsible for: </w:t>
      </w:r>
    </w:p>
    <w:p w14:paraId="4E6B5AAC" w14:textId="26A66EA0" w:rsidR="00194A56" w:rsidRPr="009A615B" w:rsidRDefault="00194A56" w:rsidP="008B1667">
      <w:pPr>
        <w:pStyle w:val="ListParagraph"/>
        <w:numPr>
          <w:ilvl w:val="0"/>
          <w:numId w:val="13"/>
        </w:numPr>
        <w:rPr>
          <w:rFonts w:cstheme="minorHAnsi"/>
          <w:sz w:val="24"/>
          <w:szCs w:val="24"/>
        </w:rPr>
      </w:pPr>
      <w:r w:rsidRPr="009A615B">
        <w:rPr>
          <w:rFonts w:cstheme="minorHAnsi"/>
          <w:sz w:val="24"/>
          <w:szCs w:val="24"/>
        </w:rPr>
        <w:t xml:space="preserve">Planning and reviewing support for </w:t>
      </w:r>
      <w:r w:rsidR="00C26300" w:rsidRPr="009A615B">
        <w:rPr>
          <w:rFonts w:cstheme="minorHAnsi"/>
          <w:sz w:val="24"/>
          <w:szCs w:val="24"/>
        </w:rPr>
        <w:t>pupils/students</w:t>
      </w:r>
      <w:r w:rsidRPr="009A615B">
        <w:rPr>
          <w:rFonts w:cstheme="minorHAnsi"/>
          <w:sz w:val="24"/>
          <w:szCs w:val="24"/>
        </w:rPr>
        <w:t xml:space="preserve"> with SEND on a graduated basis, in collaboration with parents</w:t>
      </w:r>
      <w:r w:rsidR="00B30B1C">
        <w:rPr>
          <w:rFonts w:cstheme="minorHAnsi"/>
          <w:sz w:val="24"/>
          <w:szCs w:val="24"/>
        </w:rPr>
        <w:t>/carers</w:t>
      </w:r>
      <w:r w:rsidRPr="009A615B">
        <w:rPr>
          <w:rFonts w:cstheme="minorHAnsi"/>
          <w:sz w:val="24"/>
          <w:szCs w:val="24"/>
        </w:rPr>
        <w:t xml:space="preserve">, the SENCO and, where appropriate, the </w:t>
      </w:r>
      <w:r w:rsidR="00C26300" w:rsidRPr="009A615B">
        <w:rPr>
          <w:rFonts w:cstheme="minorHAnsi"/>
          <w:sz w:val="24"/>
          <w:szCs w:val="24"/>
        </w:rPr>
        <w:t>pupils/students</w:t>
      </w:r>
      <w:r w:rsidRPr="009A615B">
        <w:rPr>
          <w:rFonts w:cstheme="minorHAnsi"/>
          <w:sz w:val="24"/>
          <w:szCs w:val="24"/>
        </w:rPr>
        <w:t xml:space="preserve"> themselves. </w:t>
      </w:r>
    </w:p>
    <w:p w14:paraId="07824EE1" w14:textId="6570FBE5" w:rsidR="00194A56" w:rsidRPr="009A615B" w:rsidRDefault="00194A56" w:rsidP="008B1667">
      <w:pPr>
        <w:pStyle w:val="ListParagraph"/>
        <w:numPr>
          <w:ilvl w:val="0"/>
          <w:numId w:val="13"/>
        </w:numPr>
        <w:rPr>
          <w:rFonts w:cstheme="minorHAnsi"/>
          <w:sz w:val="24"/>
          <w:szCs w:val="24"/>
        </w:rPr>
      </w:pPr>
      <w:r w:rsidRPr="009A615B">
        <w:rPr>
          <w:rFonts w:cstheme="minorHAnsi"/>
          <w:sz w:val="24"/>
          <w:szCs w:val="24"/>
        </w:rPr>
        <w:t xml:space="preserve">Setting high expectations for every pupil and aiming to teach them the full curriculum, whatever their prior attainment. </w:t>
      </w:r>
    </w:p>
    <w:p w14:paraId="2D18D1C6" w14:textId="404261E9" w:rsidR="00194A56" w:rsidRPr="009A615B" w:rsidRDefault="00194A56" w:rsidP="008B1667">
      <w:pPr>
        <w:pStyle w:val="ListParagraph"/>
        <w:numPr>
          <w:ilvl w:val="0"/>
          <w:numId w:val="13"/>
        </w:numPr>
        <w:rPr>
          <w:rFonts w:cstheme="minorHAnsi"/>
          <w:sz w:val="24"/>
          <w:szCs w:val="24"/>
        </w:rPr>
      </w:pPr>
      <w:r w:rsidRPr="009A615B">
        <w:rPr>
          <w:rFonts w:cstheme="minorHAnsi"/>
          <w:sz w:val="24"/>
          <w:szCs w:val="24"/>
        </w:rPr>
        <w:t xml:space="preserve">Planning lessons to address potential areas of difficulty to ensure that there are no barriers to every pupil achieving. </w:t>
      </w:r>
    </w:p>
    <w:p w14:paraId="72BC45E4" w14:textId="3E7CD89E" w:rsidR="00194A56" w:rsidRDefault="00194A56" w:rsidP="008B1667">
      <w:pPr>
        <w:pStyle w:val="ListParagraph"/>
        <w:numPr>
          <w:ilvl w:val="0"/>
          <w:numId w:val="13"/>
        </w:numPr>
        <w:rPr>
          <w:rFonts w:cstheme="minorHAnsi"/>
          <w:sz w:val="24"/>
          <w:szCs w:val="24"/>
        </w:rPr>
      </w:pPr>
      <w:r w:rsidRPr="009A615B">
        <w:rPr>
          <w:rFonts w:cstheme="minorHAnsi"/>
          <w:sz w:val="24"/>
          <w:szCs w:val="24"/>
        </w:rPr>
        <w:lastRenderedPageBreak/>
        <w:t xml:space="preserve">Being accountable for the progress and development of the </w:t>
      </w:r>
      <w:r w:rsidR="00C26300" w:rsidRPr="009A615B">
        <w:rPr>
          <w:rFonts w:cstheme="minorHAnsi"/>
          <w:sz w:val="24"/>
          <w:szCs w:val="24"/>
        </w:rPr>
        <w:t>pupils/students</w:t>
      </w:r>
      <w:r w:rsidRPr="009A615B">
        <w:rPr>
          <w:rFonts w:cstheme="minorHAnsi"/>
          <w:sz w:val="24"/>
          <w:szCs w:val="24"/>
        </w:rPr>
        <w:t xml:space="preserve"> in their class. </w:t>
      </w:r>
    </w:p>
    <w:p w14:paraId="568F042F" w14:textId="1C0B879C" w:rsidR="00697F09" w:rsidRDefault="00697F09" w:rsidP="008B1667">
      <w:pPr>
        <w:pStyle w:val="ListParagraph"/>
        <w:numPr>
          <w:ilvl w:val="0"/>
          <w:numId w:val="13"/>
        </w:numPr>
        <w:rPr>
          <w:rFonts w:cstheme="minorHAnsi"/>
          <w:sz w:val="24"/>
          <w:szCs w:val="24"/>
        </w:rPr>
      </w:pPr>
      <w:r>
        <w:rPr>
          <w:rFonts w:cstheme="minorHAnsi"/>
          <w:sz w:val="24"/>
          <w:szCs w:val="24"/>
        </w:rPr>
        <w:t xml:space="preserve">Employing </w:t>
      </w:r>
      <w:r w:rsidR="001F6A57">
        <w:rPr>
          <w:rFonts w:cstheme="minorHAnsi"/>
          <w:sz w:val="24"/>
          <w:szCs w:val="24"/>
        </w:rPr>
        <w:t xml:space="preserve">a range </w:t>
      </w:r>
      <w:r>
        <w:rPr>
          <w:rFonts w:cstheme="minorHAnsi"/>
          <w:sz w:val="24"/>
          <w:szCs w:val="24"/>
        </w:rPr>
        <w:t xml:space="preserve">High Quality, Adaptive Teaching strategies to </w:t>
      </w:r>
      <w:r w:rsidR="001F6A57">
        <w:rPr>
          <w:rFonts w:cstheme="minorHAnsi"/>
          <w:sz w:val="24"/>
          <w:szCs w:val="24"/>
        </w:rPr>
        <w:t>support pupil/students’ access to learning</w:t>
      </w:r>
      <w:r w:rsidR="00306377">
        <w:rPr>
          <w:rFonts w:cstheme="minorHAnsi"/>
          <w:sz w:val="24"/>
          <w:szCs w:val="24"/>
        </w:rPr>
        <w:t>.</w:t>
      </w:r>
    </w:p>
    <w:p w14:paraId="06EDCF15" w14:textId="62DEA494" w:rsidR="00697F09" w:rsidRPr="009A615B" w:rsidRDefault="00697F09" w:rsidP="008B1667">
      <w:pPr>
        <w:pStyle w:val="ListParagraph"/>
        <w:numPr>
          <w:ilvl w:val="0"/>
          <w:numId w:val="13"/>
        </w:numPr>
        <w:rPr>
          <w:rFonts w:cstheme="minorHAnsi"/>
          <w:sz w:val="24"/>
          <w:szCs w:val="24"/>
        </w:rPr>
      </w:pPr>
      <w:r>
        <w:rPr>
          <w:rFonts w:cstheme="minorHAnsi"/>
          <w:sz w:val="24"/>
          <w:szCs w:val="24"/>
        </w:rPr>
        <w:t xml:space="preserve">Making reasonable adjustments </w:t>
      </w:r>
      <w:r w:rsidR="001F6A57">
        <w:rPr>
          <w:rFonts w:cstheme="minorHAnsi"/>
          <w:sz w:val="24"/>
          <w:szCs w:val="24"/>
        </w:rPr>
        <w:t>for pupils/students where necessary</w:t>
      </w:r>
    </w:p>
    <w:p w14:paraId="3BD2367C" w14:textId="30DEC9F4" w:rsidR="00194A56" w:rsidRPr="009A615B" w:rsidRDefault="00194A56" w:rsidP="008B1667">
      <w:pPr>
        <w:pStyle w:val="ListParagraph"/>
        <w:numPr>
          <w:ilvl w:val="0"/>
          <w:numId w:val="13"/>
        </w:numPr>
        <w:rPr>
          <w:rFonts w:cstheme="minorHAnsi"/>
          <w:sz w:val="24"/>
          <w:szCs w:val="24"/>
        </w:rPr>
      </w:pPr>
      <w:r w:rsidRPr="009A615B">
        <w:rPr>
          <w:rFonts w:cstheme="minorHAnsi"/>
          <w:sz w:val="24"/>
          <w:szCs w:val="24"/>
        </w:rPr>
        <w:t xml:space="preserve">Being aware of the needs, outcomes sought, and support provided to any </w:t>
      </w:r>
      <w:r w:rsidR="00C26300" w:rsidRPr="009A615B">
        <w:rPr>
          <w:rFonts w:cstheme="minorHAnsi"/>
          <w:sz w:val="24"/>
          <w:szCs w:val="24"/>
        </w:rPr>
        <w:t>pupils/students</w:t>
      </w:r>
      <w:r w:rsidRPr="009A615B">
        <w:rPr>
          <w:rFonts w:cstheme="minorHAnsi"/>
          <w:sz w:val="24"/>
          <w:szCs w:val="24"/>
        </w:rPr>
        <w:t xml:space="preserve"> with SEND they are working with.</w:t>
      </w:r>
    </w:p>
    <w:p w14:paraId="3F1B0876" w14:textId="3C97AE82" w:rsidR="001F6A57" w:rsidRDefault="00194A56" w:rsidP="008B1667">
      <w:pPr>
        <w:pStyle w:val="ListParagraph"/>
        <w:numPr>
          <w:ilvl w:val="0"/>
          <w:numId w:val="13"/>
        </w:numPr>
        <w:rPr>
          <w:rFonts w:cstheme="minorHAnsi"/>
          <w:sz w:val="24"/>
          <w:szCs w:val="24"/>
        </w:rPr>
      </w:pPr>
      <w:r w:rsidRPr="009A615B">
        <w:rPr>
          <w:rFonts w:cstheme="minorHAnsi"/>
          <w:sz w:val="24"/>
          <w:szCs w:val="24"/>
        </w:rPr>
        <w:t>Understanding and implementing</w:t>
      </w:r>
      <w:r w:rsidR="001F6A57">
        <w:rPr>
          <w:rFonts w:cstheme="minorHAnsi"/>
          <w:sz w:val="24"/>
          <w:szCs w:val="24"/>
        </w:rPr>
        <w:t xml:space="preserve"> targeted adjustments, support and/or resources</w:t>
      </w:r>
      <w:r w:rsidRPr="009A615B">
        <w:rPr>
          <w:rFonts w:cstheme="minorHAnsi"/>
          <w:sz w:val="24"/>
          <w:szCs w:val="24"/>
        </w:rPr>
        <w:t xml:space="preserve"> </w:t>
      </w:r>
      <w:r w:rsidR="001F6A57">
        <w:rPr>
          <w:rFonts w:cstheme="minorHAnsi"/>
          <w:sz w:val="24"/>
          <w:szCs w:val="24"/>
        </w:rPr>
        <w:t xml:space="preserve">to </w:t>
      </w:r>
      <w:r w:rsidRPr="009A615B">
        <w:rPr>
          <w:rFonts w:cstheme="minorHAnsi"/>
          <w:sz w:val="24"/>
          <w:szCs w:val="24"/>
        </w:rPr>
        <w:t xml:space="preserve">support </w:t>
      </w:r>
      <w:r w:rsidR="00C26300" w:rsidRPr="009A615B">
        <w:rPr>
          <w:rFonts w:cstheme="minorHAnsi"/>
          <w:sz w:val="24"/>
          <w:szCs w:val="24"/>
        </w:rPr>
        <w:t>pupils/students</w:t>
      </w:r>
      <w:r w:rsidR="00306377">
        <w:rPr>
          <w:rFonts w:cstheme="minorHAnsi"/>
          <w:sz w:val="24"/>
          <w:szCs w:val="24"/>
        </w:rPr>
        <w:t xml:space="preserve"> </w:t>
      </w:r>
      <w:r w:rsidR="00306377" w:rsidRPr="00195EC7">
        <w:rPr>
          <w:rFonts w:cstheme="minorHAnsi"/>
          <w:sz w:val="24"/>
          <w:szCs w:val="24"/>
        </w:rPr>
        <w:t>with SEND.</w:t>
      </w:r>
    </w:p>
    <w:p w14:paraId="0A811A3A" w14:textId="459CD1C1" w:rsidR="00194A56" w:rsidRPr="009A615B" w:rsidRDefault="001F6A57" w:rsidP="008B1667">
      <w:pPr>
        <w:pStyle w:val="ListParagraph"/>
        <w:numPr>
          <w:ilvl w:val="0"/>
          <w:numId w:val="13"/>
        </w:numPr>
        <w:rPr>
          <w:rFonts w:cstheme="minorHAnsi"/>
          <w:sz w:val="24"/>
          <w:szCs w:val="24"/>
        </w:rPr>
      </w:pPr>
      <w:r>
        <w:rPr>
          <w:rFonts w:cstheme="minorHAnsi"/>
          <w:sz w:val="24"/>
          <w:szCs w:val="24"/>
        </w:rPr>
        <w:t xml:space="preserve">Implementing provision as set out in a pupil/student’s </w:t>
      </w:r>
      <w:r w:rsidRPr="00195EC7">
        <w:rPr>
          <w:rFonts w:cstheme="minorHAnsi"/>
          <w:sz w:val="24"/>
          <w:szCs w:val="24"/>
        </w:rPr>
        <w:t>EHC</w:t>
      </w:r>
      <w:r w:rsidR="00306377" w:rsidRPr="00195EC7">
        <w:rPr>
          <w:rFonts w:cstheme="minorHAnsi"/>
          <w:sz w:val="24"/>
          <w:szCs w:val="24"/>
        </w:rPr>
        <w:t>P</w:t>
      </w:r>
      <w:r>
        <w:rPr>
          <w:rFonts w:cstheme="minorHAnsi"/>
          <w:sz w:val="24"/>
          <w:szCs w:val="24"/>
        </w:rPr>
        <w:t xml:space="preserve">, with </w:t>
      </w:r>
      <w:r w:rsidR="00194A56" w:rsidRPr="009A615B">
        <w:rPr>
          <w:rFonts w:cstheme="minorHAnsi"/>
          <w:sz w:val="24"/>
          <w:szCs w:val="24"/>
        </w:rPr>
        <w:t>the support of the SENCO.</w:t>
      </w:r>
    </w:p>
    <w:p w14:paraId="023C2F56" w14:textId="5A5FD4D2" w:rsidR="00194A56" w:rsidRDefault="00194A56" w:rsidP="00194A56">
      <w:pPr>
        <w:pStyle w:val="ListParagraph"/>
        <w:numPr>
          <w:ilvl w:val="0"/>
          <w:numId w:val="13"/>
        </w:numPr>
        <w:rPr>
          <w:rFonts w:cstheme="minorHAnsi"/>
          <w:sz w:val="24"/>
          <w:szCs w:val="24"/>
        </w:rPr>
      </w:pPr>
      <w:r w:rsidRPr="009A615B">
        <w:rPr>
          <w:rFonts w:cstheme="minorHAnsi"/>
          <w:sz w:val="24"/>
          <w:szCs w:val="24"/>
        </w:rPr>
        <w:t>Keeping the relevant figures of authority up-to-date with any changes in behaviour, academic developments and causes of concern. The relevant figures of authority include the headteacher.</w:t>
      </w:r>
    </w:p>
    <w:p w14:paraId="71B103C8" w14:textId="77777777" w:rsidR="007F24D4" w:rsidRPr="007F24D4" w:rsidRDefault="007F24D4" w:rsidP="007F24D4">
      <w:pPr>
        <w:rPr>
          <w:rFonts w:cstheme="minorHAnsi"/>
          <w:sz w:val="24"/>
          <w:szCs w:val="24"/>
        </w:rPr>
      </w:pPr>
    </w:p>
    <w:p w14:paraId="59F09D81" w14:textId="2FA83221" w:rsidR="00194A56" w:rsidRPr="005F0F9F" w:rsidRDefault="00D65AEC" w:rsidP="00194A56">
      <w:pPr>
        <w:rPr>
          <w:rFonts w:cstheme="minorHAnsi"/>
          <w:b/>
          <w:bCs/>
          <w:sz w:val="24"/>
          <w:szCs w:val="24"/>
        </w:rPr>
      </w:pPr>
      <w:r>
        <w:rPr>
          <w:rFonts w:cstheme="minorHAnsi"/>
          <w:b/>
          <w:bCs/>
          <w:sz w:val="24"/>
          <w:szCs w:val="24"/>
        </w:rPr>
        <w:t>5</w:t>
      </w:r>
      <w:r w:rsidR="00194A56" w:rsidRPr="005F0F9F">
        <w:rPr>
          <w:rFonts w:cstheme="minorHAnsi"/>
          <w:b/>
          <w:bCs/>
          <w:sz w:val="24"/>
          <w:szCs w:val="24"/>
        </w:rPr>
        <w:t>.</w:t>
      </w:r>
      <w:r w:rsidR="00194A56" w:rsidRPr="005F0F9F">
        <w:rPr>
          <w:rFonts w:cstheme="minorHAnsi"/>
          <w:b/>
          <w:bCs/>
          <w:sz w:val="24"/>
          <w:szCs w:val="24"/>
        </w:rPr>
        <w:tab/>
        <w:t xml:space="preserve">Children with specific circumstances </w:t>
      </w:r>
    </w:p>
    <w:p w14:paraId="7ED73E98" w14:textId="28CE8949" w:rsidR="00194A56" w:rsidRPr="005F0F9F" w:rsidRDefault="00194A56" w:rsidP="00194A56">
      <w:pPr>
        <w:rPr>
          <w:rFonts w:cstheme="minorHAnsi"/>
          <w:b/>
          <w:bCs/>
          <w:sz w:val="24"/>
          <w:szCs w:val="24"/>
        </w:rPr>
      </w:pPr>
      <w:r w:rsidRPr="005F0F9F">
        <w:rPr>
          <w:rFonts w:cstheme="minorHAnsi"/>
          <w:b/>
          <w:bCs/>
          <w:sz w:val="24"/>
          <w:szCs w:val="24"/>
        </w:rPr>
        <w:t>L</w:t>
      </w:r>
      <w:r w:rsidR="00527A04">
        <w:rPr>
          <w:rFonts w:cstheme="minorHAnsi"/>
          <w:b/>
          <w:bCs/>
          <w:sz w:val="24"/>
          <w:szCs w:val="24"/>
        </w:rPr>
        <w:t>ooked After Children (LAC)</w:t>
      </w:r>
    </w:p>
    <w:p w14:paraId="2289512B" w14:textId="790F6B15" w:rsidR="00194A56" w:rsidRPr="005F0F9F" w:rsidRDefault="00D65AEC" w:rsidP="00194A56">
      <w:pPr>
        <w:rPr>
          <w:rFonts w:cstheme="minorHAnsi"/>
          <w:sz w:val="24"/>
          <w:szCs w:val="24"/>
        </w:rPr>
      </w:pPr>
      <w:r>
        <w:rPr>
          <w:rFonts w:cstheme="minorHAnsi"/>
          <w:sz w:val="24"/>
          <w:szCs w:val="24"/>
        </w:rPr>
        <w:t>5</w:t>
      </w:r>
      <w:r w:rsidR="00194A56" w:rsidRPr="005F0F9F">
        <w:rPr>
          <w:rFonts w:cstheme="minorHAnsi"/>
          <w:sz w:val="24"/>
          <w:szCs w:val="24"/>
        </w:rPr>
        <w:t>.1.</w:t>
      </w:r>
      <w:r w:rsidR="00194A56" w:rsidRPr="005F0F9F">
        <w:rPr>
          <w:rFonts w:cstheme="minorHAnsi"/>
          <w:sz w:val="24"/>
          <w:szCs w:val="24"/>
        </w:rPr>
        <w:tab/>
      </w:r>
      <w:r w:rsidR="00C26300">
        <w:rPr>
          <w:rFonts w:cstheme="minorHAnsi"/>
          <w:sz w:val="24"/>
          <w:szCs w:val="24"/>
        </w:rPr>
        <w:t>Pupils/students</w:t>
      </w:r>
      <w:r w:rsidR="00194A56" w:rsidRPr="005F0F9F">
        <w:rPr>
          <w:rFonts w:cstheme="minorHAnsi"/>
          <w:sz w:val="24"/>
          <w:szCs w:val="24"/>
        </w:rPr>
        <w:t xml:space="preserve"> at the school who are being accommodated, or who have been taken into care, by the LA are legally defined as being ‘looked after’ by the LA. </w:t>
      </w:r>
    </w:p>
    <w:p w14:paraId="08FBB385" w14:textId="1A37AA67" w:rsidR="00194A56" w:rsidRPr="005F0F9F" w:rsidRDefault="00D65AEC" w:rsidP="00194A56">
      <w:pPr>
        <w:rPr>
          <w:rFonts w:cstheme="minorHAnsi"/>
          <w:sz w:val="24"/>
          <w:szCs w:val="24"/>
        </w:rPr>
      </w:pPr>
      <w:r>
        <w:rPr>
          <w:rFonts w:cstheme="minorHAnsi"/>
          <w:sz w:val="24"/>
          <w:szCs w:val="24"/>
        </w:rPr>
        <w:t>5</w:t>
      </w:r>
      <w:r w:rsidR="00194A56" w:rsidRPr="005F0F9F">
        <w:rPr>
          <w:rFonts w:cstheme="minorHAnsi"/>
          <w:sz w:val="24"/>
          <w:szCs w:val="24"/>
        </w:rPr>
        <w:t>.2.</w:t>
      </w:r>
      <w:r w:rsidR="00194A56" w:rsidRPr="005F0F9F">
        <w:rPr>
          <w:rFonts w:cstheme="minorHAnsi"/>
          <w:sz w:val="24"/>
          <w:szCs w:val="24"/>
        </w:rPr>
        <w:tab/>
        <w:t xml:space="preserve">The </w:t>
      </w:r>
      <w:r w:rsidR="00527A04">
        <w:rPr>
          <w:rFonts w:cstheme="minorHAnsi"/>
          <w:sz w:val="24"/>
          <w:szCs w:val="24"/>
        </w:rPr>
        <w:t>Academy</w:t>
      </w:r>
      <w:r w:rsidR="00194A56" w:rsidRPr="005F0F9F">
        <w:rPr>
          <w:rFonts w:cstheme="minorHAnsi"/>
          <w:sz w:val="24"/>
          <w:szCs w:val="24"/>
        </w:rPr>
        <w:t xml:space="preserve"> recognises that </w:t>
      </w:r>
      <w:r w:rsidR="00C26300">
        <w:rPr>
          <w:rFonts w:cstheme="minorHAnsi"/>
          <w:sz w:val="24"/>
          <w:szCs w:val="24"/>
        </w:rPr>
        <w:t>pupils/students</w:t>
      </w:r>
      <w:r w:rsidR="00194A56" w:rsidRPr="005F0F9F">
        <w:rPr>
          <w:rFonts w:cstheme="minorHAnsi"/>
          <w:sz w:val="24"/>
          <w:szCs w:val="24"/>
        </w:rPr>
        <w:t xml:space="preserve"> </w:t>
      </w:r>
      <w:r w:rsidR="00C26300">
        <w:rPr>
          <w:rFonts w:cstheme="minorHAnsi"/>
          <w:sz w:val="24"/>
          <w:szCs w:val="24"/>
        </w:rPr>
        <w:t>who are looked after are more likely to have SEND</w:t>
      </w:r>
      <w:r w:rsidR="00194A56" w:rsidRPr="005F0F9F">
        <w:rPr>
          <w:rFonts w:cstheme="minorHAnsi"/>
          <w:sz w:val="24"/>
          <w:szCs w:val="24"/>
        </w:rPr>
        <w:t xml:space="preserve">, and it is likely that a significant proportion of them will have an </w:t>
      </w:r>
      <w:r w:rsidR="00194A56" w:rsidRPr="0072778E">
        <w:rPr>
          <w:rFonts w:cstheme="minorHAnsi"/>
          <w:sz w:val="24"/>
          <w:szCs w:val="24"/>
        </w:rPr>
        <w:t>EHC</w:t>
      </w:r>
      <w:r w:rsidR="00372D61" w:rsidRPr="0072778E">
        <w:rPr>
          <w:rFonts w:cstheme="minorHAnsi"/>
          <w:sz w:val="24"/>
          <w:szCs w:val="24"/>
        </w:rPr>
        <w:t>P</w:t>
      </w:r>
      <w:r w:rsidR="00194A56" w:rsidRPr="0072778E">
        <w:rPr>
          <w:rFonts w:cstheme="minorHAnsi"/>
          <w:sz w:val="24"/>
          <w:szCs w:val="24"/>
        </w:rPr>
        <w:t>.</w:t>
      </w:r>
    </w:p>
    <w:p w14:paraId="3B22A113" w14:textId="29057032" w:rsidR="00194A56" w:rsidRPr="005F0F9F" w:rsidRDefault="00D65AEC" w:rsidP="00194A56">
      <w:pPr>
        <w:rPr>
          <w:rFonts w:cstheme="minorHAnsi"/>
          <w:sz w:val="24"/>
          <w:szCs w:val="24"/>
        </w:rPr>
      </w:pPr>
      <w:r>
        <w:rPr>
          <w:rFonts w:cstheme="minorHAnsi"/>
          <w:sz w:val="24"/>
          <w:szCs w:val="24"/>
        </w:rPr>
        <w:t>5</w:t>
      </w:r>
      <w:r w:rsidR="00194A56" w:rsidRPr="005F0F9F">
        <w:rPr>
          <w:rFonts w:cstheme="minorHAnsi"/>
          <w:sz w:val="24"/>
          <w:szCs w:val="24"/>
        </w:rPr>
        <w:t>.3.</w:t>
      </w:r>
      <w:r w:rsidR="00194A56" w:rsidRPr="005F0F9F">
        <w:rPr>
          <w:rFonts w:cstheme="minorHAnsi"/>
          <w:sz w:val="24"/>
          <w:szCs w:val="24"/>
        </w:rPr>
        <w:tab/>
        <w:t xml:space="preserve">The </w:t>
      </w:r>
      <w:r w:rsidR="00527A04">
        <w:rPr>
          <w:rFonts w:cstheme="minorHAnsi"/>
          <w:sz w:val="24"/>
          <w:szCs w:val="24"/>
        </w:rPr>
        <w:t>Academy</w:t>
      </w:r>
      <w:r w:rsidR="00194A56" w:rsidRPr="005F0F9F">
        <w:rPr>
          <w:rFonts w:cstheme="minorHAnsi"/>
          <w:sz w:val="24"/>
          <w:szCs w:val="24"/>
        </w:rPr>
        <w:t xml:space="preserve"> has a designated member of staff for coordinating the support for LAC. </w:t>
      </w:r>
    </w:p>
    <w:p w14:paraId="3A8A32BD" w14:textId="3EB548B3" w:rsidR="00194A56" w:rsidRPr="005F0F9F" w:rsidRDefault="00D65AEC" w:rsidP="00194A56">
      <w:pPr>
        <w:rPr>
          <w:rFonts w:cstheme="minorHAnsi"/>
          <w:sz w:val="24"/>
          <w:szCs w:val="24"/>
        </w:rPr>
      </w:pPr>
      <w:r>
        <w:rPr>
          <w:rFonts w:cstheme="minorHAnsi"/>
          <w:sz w:val="24"/>
          <w:szCs w:val="24"/>
        </w:rPr>
        <w:t>5</w:t>
      </w:r>
      <w:r w:rsidR="00194A56" w:rsidRPr="005F0F9F">
        <w:rPr>
          <w:rFonts w:cstheme="minorHAnsi"/>
          <w:sz w:val="24"/>
          <w:szCs w:val="24"/>
        </w:rPr>
        <w:t>.4.</w:t>
      </w:r>
      <w:r w:rsidR="00194A56" w:rsidRPr="005F0F9F">
        <w:rPr>
          <w:rFonts w:cstheme="minorHAnsi"/>
          <w:sz w:val="24"/>
          <w:szCs w:val="24"/>
        </w:rPr>
        <w:tab/>
        <w:t xml:space="preserve">Where that role is carried out by a person other than the SENCO, designated teachers will work closely with the SENCO to ensure that the implications of a child being both looked after and having SEND are fully understood by relevant school staff. </w:t>
      </w:r>
    </w:p>
    <w:p w14:paraId="62C95885" w14:textId="21ECBF81" w:rsidR="00194A56" w:rsidRPr="005F0F9F" w:rsidRDefault="00194A56" w:rsidP="00194A56">
      <w:pPr>
        <w:rPr>
          <w:rFonts w:cstheme="minorHAnsi"/>
          <w:b/>
          <w:bCs/>
          <w:sz w:val="24"/>
          <w:szCs w:val="24"/>
        </w:rPr>
      </w:pPr>
      <w:r w:rsidRPr="005F0F9F">
        <w:rPr>
          <w:rFonts w:cstheme="minorHAnsi"/>
          <w:b/>
          <w:bCs/>
          <w:sz w:val="24"/>
          <w:szCs w:val="24"/>
        </w:rPr>
        <w:t>E</w:t>
      </w:r>
      <w:r w:rsidR="00527A04">
        <w:rPr>
          <w:rFonts w:cstheme="minorHAnsi"/>
          <w:b/>
          <w:bCs/>
          <w:sz w:val="24"/>
          <w:szCs w:val="24"/>
        </w:rPr>
        <w:t>nglish as an Additional Language (EAL)</w:t>
      </w:r>
    </w:p>
    <w:p w14:paraId="6155DAAE" w14:textId="087828CF" w:rsidR="00194A56" w:rsidRPr="005F0F9F" w:rsidRDefault="00EB3A5B" w:rsidP="00194A56">
      <w:pPr>
        <w:rPr>
          <w:rFonts w:cstheme="minorHAnsi"/>
          <w:sz w:val="24"/>
          <w:szCs w:val="24"/>
        </w:rPr>
      </w:pPr>
      <w:r>
        <w:rPr>
          <w:rFonts w:cstheme="minorHAnsi"/>
          <w:sz w:val="24"/>
          <w:szCs w:val="24"/>
        </w:rPr>
        <w:t>5</w:t>
      </w:r>
      <w:r w:rsidR="00194A56" w:rsidRPr="005F0F9F">
        <w:rPr>
          <w:rFonts w:cstheme="minorHAnsi"/>
          <w:sz w:val="24"/>
          <w:szCs w:val="24"/>
        </w:rPr>
        <w:t>.5.</w:t>
      </w:r>
      <w:r w:rsidR="00194A56" w:rsidRPr="005F0F9F">
        <w:rPr>
          <w:rFonts w:cstheme="minorHAnsi"/>
          <w:sz w:val="24"/>
          <w:szCs w:val="24"/>
        </w:rPr>
        <w:tab/>
        <w:t xml:space="preserve">The </w:t>
      </w:r>
      <w:r w:rsidR="005120B8">
        <w:rPr>
          <w:rFonts w:cstheme="minorHAnsi"/>
          <w:sz w:val="24"/>
          <w:szCs w:val="24"/>
        </w:rPr>
        <w:t>Academy</w:t>
      </w:r>
      <w:r w:rsidR="00194A56" w:rsidRPr="005F0F9F">
        <w:rPr>
          <w:rFonts w:cstheme="minorHAnsi"/>
          <w:sz w:val="24"/>
          <w:szCs w:val="24"/>
        </w:rPr>
        <w:t xml:space="preserve"> will give particular care to the identification and assessment of the SEND of </w:t>
      </w:r>
      <w:r w:rsidR="00C26300">
        <w:rPr>
          <w:rFonts w:cstheme="minorHAnsi"/>
          <w:sz w:val="24"/>
          <w:szCs w:val="24"/>
        </w:rPr>
        <w:t>pupils/students</w:t>
      </w:r>
      <w:r w:rsidR="00194A56" w:rsidRPr="005F0F9F">
        <w:rPr>
          <w:rFonts w:cstheme="minorHAnsi"/>
          <w:sz w:val="24"/>
          <w:szCs w:val="24"/>
        </w:rPr>
        <w:t xml:space="preserve"> whose first language is not English. </w:t>
      </w:r>
    </w:p>
    <w:p w14:paraId="35B3226C" w14:textId="2A607F37" w:rsidR="00194A56" w:rsidRPr="005F0F9F" w:rsidRDefault="00EB3A5B" w:rsidP="00194A56">
      <w:pPr>
        <w:rPr>
          <w:rFonts w:cstheme="minorHAnsi"/>
          <w:sz w:val="24"/>
          <w:szCs w:val="24"/>
        </w:rPr>
      </w:pPr>
      <w:r>
        <w:rPr>
          <w:rFonts w:cstheme="minorHAnsi"/>
          <w:sz w:val="24"/>
          <w:szCs w:val="24"/>
        </w:rPr>
        <w:t>5</w:t>
      </w:r>
      <w:r w:rsidR="00194A56" w:rsidRPr="005F0F9F">
        <w:rPr>
          <w:rFonts w:cstheme="minorHAnsi"/>
          <w:sz w:val="24"/>
          <w:szCs w:val="24"/>
        </w:rPr>
        <w:t>.6.</w:t>
      </w:r>
      <w:r w:rsidR="00194A56" w:rsidRPr="005F0F9F">
        <w:rPr>
          <w:rFonts w:cstheme="minorHAnsi"/>
          <w:sz w:val="24"/>
          <w:szCs w:val="24"/>
        </w:rPr>
        <w:tab/>
        <w:t xml:space="preserve">The </w:t>
      </w:r>
      <w:r w:rsidR="005120B8">
        <w:rPr>
          <w:rFonts w:cstheme="minorHAnsi"/>
          <w:sz w:val="24"/>
          <w:szCs w:val="24"/>
        </w:rPr>
        <w:t>Academy</w:t>
      </w:r>
      <w:r w:rsidR="00194A56" w:rsidRPr="005F0F9F">
        <w:rPr>
          <w:rFonts w:cstheme="minorHAnsi"/>
          <w:sz w:val="24"/>
          <w:szCs w:val="24"/>
        </w:rPr>
        <w:t xml:space="preserve"> will consider the pupil</w:t>
      </w:r>
      <w:r w:rsidR="001F6A57">
        <w:rPr>
          <w:rFonts w:cstheme="minorHAnsi"/>
          <w:sz w:val="24"/>
          <w:szCs w:val="24"/>
        </w:rPr>
        <w:t>/student</w:t>
      </w:r>
      <w:r w:rsidR="00194A56" w:rsidRPr="005F0F9F">
        <w:rPr>
          <w:rFonts w:cstheme="minorHAnsi"/>
          <w:sz w:val="24"/>
          <w:szCs w:val="24"/>
        </w:rPr>
        <w:t xml:space="preserve"> within the context of their home, culture and community. </w:t>
      </w:r>
    </w:p>
    <w:p w14:paraId="343C6193" w14:textId="546356FA" w:rsidR="00194A56" w:rsidRPr="005F0F9F" w:rsidRDefault="00EB3A5B" w:rsidP="00194A56">
      <w:pPr>
        <w:rPr>
          <w:rFonts w:cstheme="minorHAnsi"/>
          <w:sz w:val="24"/>
          <w:szCs w:val="24"/>
        </w:rPr>
      </w:pPr>
      <w:r>
        <w:rPr>
          <w:rFonts w:cstheme="minorHAnsi"/>
          <w:sz w:val="24"/>
          <w:szCs w:val="24"/>
        </w:rPr>
        <w:t>5</w:t>
      </w:r>
      <w:r w:rsidR="00194A56" w:rsidRPr="005F0F9F">
        <w:rPr>
          <w:rFonts w:cstheme="minorHAnsi"/>
          <w:sz w:val="24"/>
          <w:szCs w:val="24"/>
        </w:rPr>
        <w:t>.7.</w:t>
      </w:r>
      <w:r w:rsidR="00194A56" w:rsidRPr="005F0F9F">
        <w:rPr>
          <w:rFonts w:cstheme="minorHAnsi"/>
          <w:sz w:val="24"/>
          <w:szCs w:val="24"/>
        </w:rPr>
        <w:tab/>
        <w:t>Where there is uncertainty about an individual pupil</w:t>
      </w:r>
      <w:r w:rsidR="001F6A57">
        <w:rPr>
          <w:rFonts w:cstheme="minorHAnsi"/>
          <w:sz w:val="24"/>
          <w:szCs w:val="24"/>
        </w:rPr>
        <w:t>/student</w:t>
      </w:r>
      <w:r w:rsidR="00194A56" w:rsidRPr="005F0F9F">
        <w:rPr>
          <w:rFonts w:cstheme="minorHAnsi"/>
          <w:sz w:val="24"/>
          <w:szCs w:val="24"/>
        </w:rPr>
        <w:t xml:space="preserve">, the </w:t>
      </w:r>
      <w:r w:rsidR="005120B8">
        <w:rPr>
          <w:rFonts w:cstheme="minorHAnsi"/>
          <w:sz w:val="24"/>
          <w:szCs w:val="24"/>
        </w:rPr>
        <w:t xml:space="preserve">Academy </w:t>
      </w:r>
      <w:r w:rsidR="00194A56" w:rsidRPr="005F0F9F">
        <w:rPr>
          <w:rFonts w:cstheme="minorHAnsi"/>
          <w:sz w:val="24"/>
          <w:szCs w:val="24"/>
        </w:rPr>
        <w:t xml:space="preserve">will make use of any local sources of advice relevant to the language group concerned, drawing on community liaison arrangements where they exist.  </w:t>
      </w:r>
    </w:p>
    <w:p w14:paraId="0B78242A" w14:textId="39283FC8" w:rsidR="00194A56" w:rsidRPr="005F0F9F" w:rsidRDefault="00EB3A5B" w:rsidP="00194A56">
      <w:pPr>
        <w:rPr>
          <w:rFonts w:cstheme="minorHAnsi"/>
          <w:sz w:val="24"/>
          <w:szCs w:val="24"/>
        </w:rPr>
      </w:pPr>
      <w:r>
        <w:rPr>
          <w:rFonts w:cstheme="minorHAnsi"/>
          <w:sz w:val="24"/>
          <w:szCs w:val="24"/>
        </w:rPr>
        <w:t>5</w:t>
      </w:r>
      <w:r w:rsidR="00194A56" w:rsidRPr="005F0F9F">
        <w:rPr>
          <w:rFonts w:cstheme="minorHAnsi"/>
          <w:sz w:val="24"/>
          <w:szCs w:val="24"/>
        </w:rPr>
        <w:t>.8.</w:t>
      </w:r>
      <w:r w:rsidR="00194A56" w:rsidRPr="005F0F9F">
        <w:rPr>
          <w:rFonts w:cstheme="minorHAnsi"/>
          <w:sz w:val="24"/>
          <w:szCs w:val="24"/>
        </w:rPr>
        <w:tab/>
        <w:t xml:space="preserve">The </w:t>
      </w:r>
      <w:r w:rsidR="005120B8">
        <w:rPr>
          <w:rFonts w:cstheme="minorHAnsi"/>
          <w:sz w:val="24"/>
          <w:szCs w:val="24"/>
        </w:rPr>
        <w:t>Academy</w:t>
      </w:r>
      <w:r w:rsidR="00194A56" w:rsidRPr="005F0F9F">
        <w:rPr>
          <w:rFonts w:cstheme="minorHAnsi"/>
          <w:sz w:val="24"/>
          <w:szCs w:val="24"/>
        </w:rPr>
        <w:t xml:space="preserve"> appreciates having EAL is not equated to having learning difficulties. At the same time, when </w:t>
      </w:r>
      <w:r w:rsidR="00C26300">
        <w:rPr>
          <w:rFonts w:cstheme="minorHAnsi"/>
          <w:sz w:val="24"/>
          <w:szCs w:val="24"/>
        </w:rPr>
        <w:t>pupils/students</w:t>
      </w:r>
      <w:r w:rsidR="00194A56" w:rsidRPr="005F0F9F">
        <w:rPr>
          <w:rFonts w:cstheme="minorHAnsi"/>
          <w:sz w:val="24"/>
          <w:szCs w:val="24"/>
        </w:rPr>
        <w:t xml:space="preserve"> with EAL make slow progress, it will not be assumed that their language status is the only reason; they may have SEND. </w:t>
      </w:r>
    </w:p>
    <w:p w14:paraId="5E644ECD" w14:textId="69113EAF" w:rsidR="00863304" w:rsidRPr="005F0F9F" w:rsidRDefault="00EB3A5B" w:rsidP="00194A56">
      <w:pPr>
        <w:rPr>
          <w:rFonts w:cstheme="minorHAnsi"/>
          <w:sz w:val="24"/>
          <w:szCs w:val="24"/>
        </w:rPr>
      </w:pPr>
      <w:r>
        <w:rPr>
          <w:rFonts w:cstheme="minorHAnsi"/>
          <w:sz w:val="24"/>
          <w:szCs w:val="24"/>
        </w:rPr>
        <w:t>5</w:t>
      </w:r>
      <w:r w:rsidR="00194A56" w:rsidRPr="005F0F9F">
        <w:rPr>
          <w:rFonts w:cstheme="minorHAnsi"/>
          <w:sz w:val="24"/>
          <w:szCs w:val="24"/>
        </w:rPr>
        <w:t>.9.</w:t>
      </w:r>
      <w:r w:rsidR="00194A56" w:rsidRPr="005F0F9F">
        <w:rPr>
          <w:rFonts w:cstheme="minorHAnsi"/>
          <w:sz w:val="24"/>
          <w:szCs w:val="24"/>
        </w:rPr>
        <w:tab/>
        <w:t xml:space="preserve">The </w:t>
      </w:r>
      <w:r w:rsidR="005120B8">
        <w:rPr>
          <w:rFonts w:cstheme="minorHAnsi"/>
          <w:sz w:val="24"/>
          <w:szCs w:val="24"/>
        </w:rPr>
        <w:t>Academy</w:t>
      </w:r>
      <w:r w:rsidR="00194A56" w:rsidRPr="005F0F9F">
        <w:rPr>
          <w:rFonts w:cstheme="minorHAnsi"/>
          <w:sz w:val="24"/>
          <w:szCs w:val="24"/>
        </w:rPr>
        <w:t xml:space="preserve"> will look carefully at </w:t>
      </w:r>
      <w:r w:rsidR="005120B8">
        <w:rPr>
          <w:rFonts w:cstheme="minorHAnsi"/>
          <w:sz w:val="24"/>
          <w:szCs w:val="24"/>
        </w:rPr>
        <w:t>all</w:t>
      </w:r>
      <w:r w:rsidR="00194A56" w:rsidRPr="005F0F9F">
        <w:rPr>
          <w:rFonts w:cstheme="minorHAnsi"/>
          <w:sz w:val="24"/>
          <w:szCs w:val="24"/>
        </w:rPr>
        <w:t xml:space="preserve"> aspects of a pupil</w:t>
      </w:r>
      <w:r w:rsidR="005120B8">
        <w:rPr>
          <w:rFonts w:cstheme="minorHAnsi"/>
          <w:sz w:val="24"/>
          <w:szCs w:val="24"/>
        </w:rPr>
        <w:t>/</w:t>
      </w:r>
      <w:r w:rsidR="001F6A57">
        <w:rPr>
          <w:rFonts w:cstheme="minorHAnsi"/>
          <w:sz w:val="24"/>
          <w:szCs w:val="24"/>
        </w:rPr>
        <w:t>student</w:t>
      </w:r>
      <w:r w:rsidR="00194A56" w:rsidRPr="005F0F9F">
        <w:rPr>
          <w:rFonts w:cstheme="minorHAnsi"/>
          <w:sz w:val="24"/>
          <w:szCs w:val="24"/>
        </w:rPr>
        <w:t>’s performance in different subjects</w:t>
      </w:r>
      <w:r w:rsidR="005120B8">
        <w:rPr>
          <w:rFonts w:cstheme="minorHAnsi"/>
          <w:sz w:val="24"/>
          <w:szCs w:val="24"/>
        </w:rPr>
        <w:t>/areas</w:t>
      </w:r>
      <w:r w:rsidR="00194A56" w:rsidRPr="005F0F9F">
        <w:rPr>
          <w:rFonts w:cstheme="minorHAnsi"/>
          <w:sz w:val="24"/>
          <w:szCs w:val="24"/>
        </w:rPr>
        <w:t xml:space="preserve"> </w:t>
      </w:r>
      <w:r w:rsidR="005120B8">
        <w:rPr>
          <w:rFonts w:cstheme="minorHAnsi"/>
          <w:sz w:val="24"/>
          <w:szCs w:val="24"/>
        </w:rPr>
        <w:t xml:space="preserve">of development </w:t>
      </w:r>
      <w:r w:rsidR="00194A56" w:rsidRPr="005F0F9F">
        <w:rPr>
          <w:rFonts w:cstheme="minorHAnsi"/>
          <w:sz w:val="24"/>
          <w:szCs w:val="24"/>
        </w:rPr>
        <w:t xml:space="preserve">to establish whether </w:t>
      </w:r>
      <w:r w:rsidR="005120B8">
        <w:rPr>
          <w:rFonts w:cstheme="minorHAnsi"/>
          <w:sz w:val="24"/>
          <w:szCs w:val="24"/>
        </w:rPr>
        <w:t xml:space="preserve">lack of progress is due to </w:t>
      </w:r>
      <w:r w:rsidR="00194A56" w:rsidRPr="005F0F9F">
        <w:rPr>
          <w:rFonts w:cstheme="minorHAnsi"/>
          <w:sz w:val="24"/>
          <w:szCs w:val="24"/>
        </w:rPr>
        <w:t xml:space="preserve">limitations in their command of English or </w:t>
      </w:r>
      <w:r w:rsidR="005120B8">
        <w:rPr>
          <w:rFonts w:cstheme="minorHAnsi"/>
          <w:sz w:val="24"/>
          <w:szCs w:val="24"/>
        </w:rPr>
        <w:t>if it</w:t>
      </w:r>
      <w:r w:rsidR="001F6A57">
        <w:rPr>
          <w:rFonts w:cstheme="minorHAnsi"/>
          <w:sz w:val="24"/>
          <w:szCs w:val="24"/>
        </w:rPr>
        <w:t xml:space="preserve"> may</w:t>
      </w:r>
      <w:r w:rsidR="005120B8">
        <w:rPr>
          <w:rFonts w:cstheme="minorHAnsi"/>
          <w:sz w:val="24"/>
          <w:szCs w:val="24"/>
        </w:rPr>
        <w:t xml:space="preserve"> </w:t>
      </w:r>
      <w:r w:rsidR="00194A56" w:rsidRPr="005F0F9F">
        <w:rPr>
          <w:rFonts w:cstheme="minorHAnsi"/>
          <w:sz w:val="24"/>
          <w:szCs w:val="24"/>
        </w:rPr>
        <w:t>arise from SEND.</w:t>
      </w:r>
    </w:p>
    <w:p w14:paraId="5374BEEA" w14:textId="46584527" w:rsidR="00194A56" w:rsidRPr="005F0F9F" w:rsidRDefault="00EB3A5B" w:rsidP="00194A56">
      <w:pPr>
        <w:rPr>
          <w:rFonts w:cstheme="minorHAnsi"/>
          <w:b/>
          <w:bCs/>
          <w:sz w:val="24"/>
          <w:szCs w:val="24"/>
        </w:rPr>
      </w:pPr>
      <w:r>
        <w:rPr>
          <w:rFonts w:cstheme="minorHAnsi"/>
          <w:b/>
          <w:bCs/>
          <w:sz w:val="24"/>
          <w:szCs w:val="24"/>
        </w:rPr>
        <w:lastRenderedPageBreak/>
        <w:t>6</w:t>
      </w:r>
      <w:r w:rsidR="00194A56" w:rsidRPr="005F0F9F">
        <w:rPr>
          <w:rFonts w:cstheme="minorHAnsi"/>
          <w:b/>
          <w:bCs/>
          <w:sz w:val="24"/>
          <w:szCs w:val="24"/>
        </w:rPr>
        <w:t>.</w:t>
      </w:r>
      <w:r w:rsidR="00194A56" w:rsidRPr="005F0F9F">
        <w:rPr>
          <w:rFonts w:cstheme="minorHAnsi"/>
          <w:b/>
          <w:bCs/>
          <w:sz w:val="24"/>
          <w:szCs w:val="24"/>
        </w:rPr>
        <w:tab/>
        <w:t xml:space="preserve">Admissions </w:t>
      </w:r>
    </w:p>
    <w:p w14:paraId="40CD02D4" w14:textId="1B4BD554" w:rsidR="00194A56" w:rsidRPr="005F0F9F" w:rsidRDefault="00EB3A5B" w:rsidP="00194A56">
      <w:pPr>
        <w:rPr>
          <w:rFonts w:cstheme="minorHAnsi"/>
          <w:sz w:val="24"/>
          <w:szCs w:val="24"/>
        </w:rPr>
      </w:pPr>
      <w:r>
        <w:rPr>
          <w:rFonts w:cstheme="minorHAnsi"/>
          <w:sz w:val="24"/>
          <w:szCs w:val="24"/>
        </w:rPr>
        <w:t>6</w:t>
      </w:r>
      <w:r w:rsidR="00194A56" w:rsidRPr="005F0F9F">
        <w:rPr>
          <w:rFonts w:cstheme="minorHAnsi"/>
          <w:sz w:val="24"/>
          <w:szCs w:val="24"/>
        </w:rPr>
        <w:t>.1.</w:t>
      </w:r>
      <w:r w:rsidR="00194A56" w:rsidRPr="005F0F9F">
        <w:rPr>
          <w:rFonts w:cstheme="minorHAnsi"/>
          <w:sz w:val="24"/>
          <w:szCs w:val="24"/>
        </w:rPr>
        <w:tab/>
        <w:t xml:space="preserve">The </w:t>
      </w:r>
      <w:r w:rsidR="00285F63">
        <w:rPr>
          <w:rFonts w:cstheme="minorHAnsi"/>
          <w:sz w:val="24"/>
          <w:szCs w:val="24"/>
        </w:rPr>
        <w:t>Academy</w:t>
      </w:r>
      <w:r w:rsidR="00194A56" w:rsidRPr="005F0F9F">
        <w:rPr>
          <w:rFonts w:cstheme="minorHAnsi"/>
          <w:sz w:val="24"/>
          <w:szCs w:val="24"/>
        </w:rPr>
        <w:t xml:space="preserve"> will ensure it meets its duties set under the ‘School Admissions Code’ by:</w:t>
      </w:r>
    </w:p>
    <w:p w14:paraId="13F26778" w14:textId="4392ECCA" w:rsidR="00194A56" w:rsidRPr="00863304" w:rsidRDefault="00194A56" w:rsidP="008B1667">
      <w:pPr>
        <w:pStyle w:val="ListParagraph"/>
        <w:numPr>
          <w:ilvl w:val="0"/>
          <w:numId w:val="16"/>
        </w:numPr>
        <w:rPr>
          <w:rFonts w:cstheme="minorHAnsi"/>
          <w:sz w:val="24"/>
          <w:szCs w:val="24"/>
        </w:rPr>
      </w:pPr>
      <w:r w:rsidRPr="00863304">
        <w:rPr>
          <w:rFonts w:cstheme="minorHAnsi"/>
          <w:sz w:val="24"/>
          <w:szCs w:val="24"/>
        </w:rPr>
        <w:t xml:space="preserve">Not refusing admission for a </w:t>
      </w:r>
      <w:r w:rsidR="00285F63">
        <w:rPr>
          <w:rFonts w:cstheme="minorHAnsi"/>
          <w:sz w:val="24"/>
          <w:szCs w:val="24"/>
        </w:rPr>
        <w:t xml:space="preserve">pupil/student whereby the Academy is the named Education Setting in Section I of their </w:t>
      </w:r>
      <w:r w:rsidRPr="0072778E">
        <w:rPr>
          <w:rFonts w:cstheme="minorHAnsi"/>
          <w:sz w:val="24"/>
          <w:szCs w:val="24"/>
        </w:rPr>
        <w:t>EHC</w:t>
      </w:r>
      <w:r w:rsidR="00372D61" w:rsidRPr="0072778E">
        <w:rPr>
          <w:rFonts w:cstheme="minorHAnsi"/>
          <w:sz w:val="24"/>
          <w:szCs w:val="24"/>
        </w:rPr>
        <w:t>P</w:t>
      </w:r>
      <w:r w:rsidRPr="0072778E">
        <w:rPr>
          <w:rFonts w:cstheme="minorHAnsi"/>
          <w:sz w:val="24"/>
          <w:szCs w:val="24"/>
        </w:rPr>
        <w:t>.</w:t>
      </w:r>
    </w:p>
    <w:p w14:paraId="55782203" w14:textId="5D6865F6" w:rsidR="00194A56" w:rsidRPr="0072778E" w:rsidRDefault="00194A56" w:rsidP="008B1667">
      <w:pPr>
        <w:pStyle w:val="ListParagraph"/>
        <w:numPr>
          <w:ilvl w:val="0"/>
          <w:numId w:val="16"/>
        </w:numPr>
        <w:rPr>
          <w:rFonts w:cstheme="minorHAnsi"/>
          <w:sz w:val="24"/>
          <w:szCs w:val="24"/>
        </w:rPr>
      </w:pPr>
      <w:r w:rsidRPr="00863304">
        <w:rPr>
          <w:rFonts w:cstheme="minorHAnsi"/>
          <w:sz w:val="24"/>
          <w:szCs w:val="24"/>
        </w:rPr>
        <w:t>Considering applications from parents</w:t>
      </w:r>
      <w:r w:rsidR="001F6A57">
        <w:rPr>
          <w:rFonts w:cstheme="minorHAnsi"/>
          <w:sz w:val="24"/>
          <w:szCs w:val="24"/>
        </w:rPr>
        <w:t>/carers</w:t>
      </w:r>
      <w:r w:rsidRPr="00863304">
        <w:rPr>
          <w:rFonts w:cstheme="minorHAnsi"/>
          <w:sz w:val="24"/>
          <w:szCs w:val="24"/>
        </w:rPr>
        <w:t xml:space="preserve"> of children who have SEND but do not </w:t>
      </w:r>
      <w:r w:rsidRPr="0072778E">
        <w:rPr>
          <w:rFonts w:cstheme="minorHAnsi"/>
          <w:sz w:val="24"/>
          <w:szCs w:val="24"/>
        </w:rPr>
        <w:t>have an EHC</w:t>
      </w:r>
      <w:r w:rsidR="00372D61" w:rsidRPr="0072778E">
        <w:rPr>
          <w:rFonts w:cstheme="minorHAnsi"/>
          <w:sz w:val="24"/>
          <w:szCs w:val="24"/>
        </w:rPr>
        <w:t>P.</w:t>
      </w:r>
    </w:p>
    <w:p w14:paraId="12F6276C" w14:textId="61C812DE" w:rsidR="00194A56" w:rsidRPr="0072778E" w:rsidRDefault="00194A56" w:rsidP="008B1667">
      <w:pPr>
        <w:pStyle w:val="ListParagraph"/>
        <w:numPr>
          <w:ilvl w:val="0"/>
          <w:numId w:val="16"/>
        </w:numPr>
        <w:rPr>
          <w:rFonts w:cstheme="minorHAnsi"/>
          <w:sz w:val="24"/>
          <w:szCs w:val="24"/>
        </w:rPr>
      </w:pPr>
      <w:r w:rsidRPr="0072778E">
        <w:rPr>
          <w:rFonts w:cstheme="minorHAnsi"/>
          <w:sz w:val="24"/>
          <w:szCs w:val="24"/>
        </w:rPr>
        <w:t xml:space="preserve">Not refusing admission for a child </w:t>
      </w:r>
      <w:r w:rsidR="00372D61" w:rsidRPr="0072778E">
        <w:rPr>
          <w:rFonts w:cstheme="minorHAnsi"/>
          <w:sz w:val="24"/>
          <w:szCs w:val="24"/>
        </w:rPr>
        <w:t xml:space="preserve">because they do </w:t>
      </w:r>
      <w:r w:rsidRPr="0072778E">
        <w:rPr>
          <w:rFonts w:cstheme="minorHAnsi"/>
          <w:sz w:val="24"/>
          <w:szCs w:val="24"/>
        </w:rPr>
        <w:t>not have an EHC</w:t>
      </w:r>
      <w:r w:rsidR="00372D61" w:rsidRPr="0072778E">
        <w:rPr>
          <w:rFonts w:cstheme="minorHAnsi"/>
          <w:sz w:val="24"/>
          <w:szCs w:val="24"/>
        </w:rPr>
        <w:t>P.</w:t>
      </w:r>
    </w:p>
    <w:p w14:paraId="08530386" w14:textId="076CEFDF" w:rsidR="00194A56" w:rsidRPr="0072778E" w:rsidRDefault="00194A56" w:rsidP="008B1667">
      <w:pPr>
        <w:pStyle w:val="ListParagraph"/>
        <w:numPr>
          <w:ilvl w:val="0"/>
          <w:numId w:val="16"/>
        </w:numPr>
        <w:rPr>
          <w:rFonts w:cstheme="minorHAnsi"/>
          <w:sz w:val="24"/>
          <w:szCs w:val="24"/>
        </w:rPr>
      </w:pPr>
      <w:r w:rsidRPr="0072778E">
        <w:rPr>
          <w:rFonts w:cstheme="minorHAnsi"/>
          <w:sz w:val="24"/>
          <w:szCs w:val="24"/>
        </w:rPr>
        <w:t>Adopting fair practices and arrangements in accordance with the ‘School Admissions Code’ for the admission of children without an EHC</w:t>
      </w:r>
      <w:r w:rsidR="00372D61" w:rsidRPr="0072778E">
        <w:rPr>
          <w:rFonts w:cstheme="minorHAnsi"/>
          <w:sz w:val="24"/>
          <w:szCs w:val="24"/>
        </w:rPr>
        <w:t>P</w:t>
      </w:r>
      <w:r w:rsidRPr="0072778E">
        <w:rPr>
          <w:rFonts w:cstheme="minorHAnsi"/>
          <w:sz w:val="24"/>
          <w:szCs w:val="24"/>
        </w:rPr>
        <w:t>.</w:t>
      </w:r>
    </w:p>
    <w:p w14:paraId="73BAE260" w14:textId="0C034CEE" w:rsidR="00194A56" w:rsidRPr="005F0F9F" w:rsidRDefault="00EB3A5B" w:rsidP="00194A56">
      <w:pPr>
        <w:rPr>
          <w:rFonts w:cstheme="minorHAnsi"/>
          <w:sz w:val="24"/>
          <w:szCs w:val="24"/>
        </w:rPr>
      </w:pPr>
      <w:r>
        <w:rPr>
          <w:rFonts w:cstheme="minorHAnsi"/>
          <w:sz w:val="24"/>
          <w:szCs w:val="24"/>
        </w:rPr>
        <w:t>6</w:t>
      </w:r>
      <w:r w:rsidR="00194A56" w:rsidRPr="005F0F9F">
        <w:rPr>
          <w:rFonts w:cstheme="minorHAnsi"/>
          <w:sz w:val="24"/>
          <w:szCs w:val="24"/>
        </w:rPr>
        <w:t>.2.</w:t>
      </w:r>
      <w:r w:rsidR="00194A56" w:rsidRPr="005F0F9F">
        <w:rPr>
          <w:rFonts w:cstheme="minorHAnsi"/>
          <w:sz w:val="24"/>
          <w:szCs w:val="24"/>
        </w:rPr>
        <w:tab/>
        <w:t xml:space="preserve">Arrangements for the fair admissions of </w:t>
      </w:r>
      <w:r w:rsidR="00C26300">
        <w:rPr>
          <w:rFonts w:cstheme="minorHAnsi"/>
          <w:sz w:val="24"/>
          <w:szCs w:val="24"/>
        </w:rPr>
        <w:t>pupils/students</w:t>
      </w:r>
      <w:r w:rsidR="00194A56" w:rsidRPr="005F0F9F">
        <w:rPr>
          <w:rFonts w:cstheme="minorHAnsi"/>
          <w:sz w:val="24"/>
          <w:szCs w:val="24"/>
        </w:rPr>
        <w:t xml:space="preserve"> with SEND are outlined in the Admissions Policy and will be published on the school website. </w:t>
      </w:r>
    </w:p>
    <w:p w14:paraId="638B6DA4" w14:textId="3A7FC6A7" w:rsidR="00194A56" w:rsidRPr="005F0F9F" w:rsidRDefault="00EB3A5B" w:rsidP="00194A56">
      <w:pPr>
        <w:rPr>
          <w:rFonts w:cstheme="minorHAnsi"/>
          <w:b/>
          <w:bCs/>
          <w:sz w:val="24"/>
          <w:szCs w:val="24"/>
        </w:rPr>
      </w:pPr>
      <w:r>
        <w:rPr>
          <w:rFonts w:cstheme="minorHAnsi"/>
          <w:b/>
          <w:bCs/>
          <w:sz w:val="24"/>
          <w:szCs w:val="24"/>
        </w:rPr>
        <w:t>7</w:t>
      </w:r>
      <w:r w:rsidR="00194A56" w:rsidRPr="005F0F9F">
        <w:rPr>
          <w:rFonts w:cstheme="minorHAnsi"/>
          <w:b/>
          <w:bCs/>
          <w:sz w:val="24"/>
          <w:szCs w:val="24"/>
        </w:rPr>
        <w:t>.</w:t>
      </w:r>
      <w:r w:rsidR="00194A56" w:rsidRPr="005F0F9F">
        <w:rPr>
          <w:rFonts w:cstheme="minorHAnsi"/>
          <w:b/>
          <w:bCs/>
          <w:sz w:val="24"/>
          <w:szCs w:val="24"/>
        </w:rPr>
        <w:tab/>
        <w:t xml:space="preserve">Involving </w:t>
      </w:r>
      <w:r w:rsidR="00C26300">
        <w:rPr>
          <w:rFonts w:cstheme="minorHAnsi"/>
          <w:b/>
          <w:bCs/>
          <w:sz w:val="24"/>
          <w:szCs w:val="24"/>
        </w:rPr>
        <w:t>pupils/students</w:t>
      </w:r>
      <w:r w:rsidR="00194A56" w:rsidRPr="005F0F9F">
        <w:rPr>
          <w:rFonts w:cstheme="minorHAnsi"/>
          <w:b/>
          <w:bCs/>
          <w:sz w:val="24"/>
          <w:szCs w:val="24"/>
        </w:rPr>
        <w:t xml:space="preserve"> and parents</w:t>
      </w:r>
      <w:r w:rsidR="00285F63">
        <w:rPr>
          <w:rFonts w:cstheme="minorHAnsi"/>
          <w:b/>
          <w:bCs/>
          <w:sz w:val="24"/>
          <w:szCs w:val="24"/>
        </w:rPr>
        <w:t>/carers</w:t>
      </w:r>
      <w:r w:rsidR="00194A56" w:rsidRPr="005F0F9F">
        <w:rPr>
          <w:rFonts w:cstheme="minorHAnsi"/>
          <w:b/>
          <w:bCs/>
          <w:sz w:val="24"/>
          <w:szCs w:val="24"/>
        </w:rPr>
        <w:t xml:space="preserve"> in decision-making </w:t>
      </w:r>
    </w:p>
    <w:p w14:paraId="76FA14A7" w14:textId="16580F3E" w:rsidR="00194A56" w:rsidRPr="005F0F9F" w:rsidRDefault="00EB3A5B" w:rsidP="00194A56">
      <w:pPr>
        <w:rPr>
          <w:rFonts w:cstheme="minorHAnsi"/>
          <w:sz w:val="24"/>
          <w:szCs w:val="24"/>
        </w:rPr>
      </w:pPr>
      <w:r>
        <w:rPr>
          <w:rFonts w:cstheme="minorHAnsi"/>
          <w:sz w:val="24"/>
          <w:szCs w:val="24"/>
        </w:rPr>
        <w:t>7</w:t>
      </w:r>
      <w:r w:rsidR="00194A56" w:rsidRPr="005F0F9F">
        <w:rPr>
          <w:rFonts w:cstheme="minorHAnsi"/>
          <w:sz w:val="24"/>
          <w:szCs w:val="24"/>
        </w:rPr>
        <w:t>.1.</w:t>
      </w:r>
      <w:r w:rsidR="00194A56" w:rsidRPr="005F0F9F">
        <w:rPr>
          <w:rFonts w:cstheme="minorHAnsi"/>
          <w:sz w:val="24"/>
          <w:szCs w:val="24"/>
        </w:rPr>
        <w:tab/>
        <w:t>Parents</w:t>
      </w:r>
      <w:r w:rsidR="00285F63">
        <w:rPr>
          <w:rFonts w:cstheme="minorHAnsi"/>
          <w:sz w:val="24"/>
          <w:szCs w:val="24"/>
        </w:rPr>
        <w:t>/Carers</w:t>
      </w:r>
      <w:r w:rsidR="00194A56" w:rsidRPr="005F0F9F">
        <w:rPr>
          <w:rFonts w:cstheme="minorHAnsi"/>
          <w:sz w:val="24"/>
          <w:szCs w:val="24"/>
        </w:rPr>
        <w:t xml:space="preserve"> of </w:t>
      </w:r>
      <w:r w:rsidR="00C26300">
        <w:rPr>
          <w:rFonts w:cstheme="minorHAnsi"/>
          <w:sz w:val="24"/>
          <w:szCs w:val="24"/>
        </w:rPr>
        <w:t>pupils/students</w:t>
      </w:r>
      <w:r w:rsidR="00194A56" w:rsidRPr="005F0F9F">
        <w:rPr>
          <w:rFonts w:cstheme="minorHAnsi"/>
          <w:sz w:val="24"/>
          <w:szCs w:val="24"/>
        </w:rPr>
        <w:t xml:space="preserve"> with SEND will be encouraged to share their knowledge of their child; the headteacher and SENCO will aim to give them the confidence </w:t>
      </w:r>
      <w:r w:rsidR="00194A56" w:rsidRPr="00552543">
        <w:rPr>
          <w:rFonts w:cstheme="minorHAnsi"/>
          <w:sz w:val="24"/>
          <w:szCs w:val="24"/>
        </w:rPr>
        <w:t>that their views and contributions are valued and will be acted upon</w:t>
      </w:r>
      <w:r w:rsidR="00915566" w:rsidRPr="00552543">
        <w:rPr>
          <w:rFonts w:cstheme="minorHAnsi"/>
          <w:sz w:val="24"/>
          <w:szCs w:val="24"/>
        </w:rPr>
        <w:t xml:space="preserve"> as appropriate</w:t>
      </w:r>
      <w:r w:rsidR="00194A56" w:rsidRPr="00552543">
        <w:rPr>
          <w:rFonts w:cstheme="minorHAnsi"/>
          <w:sz w:val="24"/>
          <w:szCs w:val="24"/>
        </w:rPr>
        <w:t>.</w:t>
      </w:r>
      <w:r w:rsidR="00194A56" w:rsidRPr="005F0F9F">
        <w:rPr>
          <w:rFonts w:cstheme="minorHAnsi"/>
          <w:sz w:val="24"/>
          <w:szCs w:val="24"/>
        </w:rPr>
        <w:t xml:space="preserve"> </w:t>
      </w:r>
    </w:p>
    <w:p w14:paraId="72F72FF8" w14:textId="78C072F5" w:rsidR="00194A56" w:rsidRPr="005F0F9F" w:rsidRDefault="00EB3A5B" w:rsidP="00194A56">
      <w:pPr>
        <w:rPr>
          <w:rFonts w:cstheme="minorHAnsi"/>
          <w:sz w:val="24"/>
          <w:szCs w:val="24"/>
        </w:rPr>
      </w:pPr>
      <w:r>
        <w:rPr>
          <w:rFonts w:cstheme="minorHAnsi"/>
          <w:sz w:val="24"/>
          <w:szCs w:val="24"/>
        </w:rPr>
        <w:t>7</w:t>
      </w:r>
      <w:r w:rsidR="00194A56" w:rsidRPr="00552543">
        <w:rPr>
          <w:rFonts w:cstheme="minorHAnsi"/>
          <w:sz w:val="24"/>
          <w:szCs w:val="24"/>
        </w:rPr>
        <w:t>.2.</w:t>
      </w:r>
      <w:r w:rsidR="00194A56" w:rsidRPr="00552543">
        <w:rPr>
          <w:rFonts w:cstheme="minorHAnsi"/>
          <w:sz w:val="24"/>
          <w:szCs w:val="24"/>
        </w:rPr>
        <w:tab/>
        <w:t>Parents</w:t>
      </w:r>
      <w:r w:rsidR="00285F63" w:rsidRPr="00552543">
        <w:rPr>
          <w:rFonts w:cstheme="minorHAnsi"/>
          <w:sz w:val="24"/>
          <w:szCs w:val="24"/>
        </w:rPr>
        <w:t>/Carers</w:t>
      </w:r>
      <w:r w:rsidR="00194A56" w:rsidRPr="00552543">
        <w:rPr>
          <w:rFonts w:cstheme="minorHAnsi"/>
          <w:sz w:val="24"/>
          <w:szCs w:val="24"/>
        </w:rPr>
        <w:t xml:space="preserve"> will be formally notified when the </w:t>
      </w:r>
      <w:r w:rsidR="00282AC2" w:rsidRPr="00552543">
        <w:rPr>
          <w:rFonts w:cstheme="minorHAnsi"/>
          <w:sz w:val="24"/>
          <w:szCs w:val="24"/>
        </w:rPr>
        <w:t>Academy</w:t>
      </w:r>
      <w:r w:rsidR="00552543" w:rsidRPr="00552543">
        <w:rPr>
          <w:rFonts w:cstheme="minorHAnsi"/>
          <w:sz w:val="24"/>
          <w:szCs w:val="24"/>
        </w:rPr>
        <w:t xml:space="preserve"> </w:t>
      </w:r>
      <w:r w:rsidR="00915566" w:rsidRPr="00552543">
        <w:rPr>
          <w:rFonts w:cstheme="minorHAnsi"/>
          <w:sz w:val="24"/>
          <w:szCs w:val="24"/>
        </w:rPr>
        <w:t xml:space="preserve">identifies their </w:t>
      </w:r>
      <w:r w:rsidR="00194A56" w:rsidRPr="00552543">
        <w:rPr>
          <w:rFonts w:cstheme="minorHAnsi"/>
          <w:sz w:val="24"/>
          <w:szCs w:val="24"/>
        </w:rPr>
        <w:t xml:space="preserve">child </w:t>
      </w:r>
      <w:r w:rsidR="00915566" w:rsidRPr="00552543">
        <w:rPr>
          <w:rFonts w:cstheme="minorHAnsi"/>
          <w:sz w:val="24"/>
          <w:szCs w:val="24"/>
        </w:rPr>
        <w:t xml:space="preserve">as requiring </w:t>
      </w:r>
      <w:r w:rsidR="00194A56" w:rsidRPr="00552543">
        <w:rPr>
          <w:rFonts w:cstheme="minorHAnsi"/>
          <w:sz w:val="24"/>
          <w:szCs w:val="24"/>
        </w:rPr>
        <w:t>SEND support.</w:t>
      </w:r>
      <w:r w:rsidR="00194A56" w:rsidRPr="005F0F9F">
        <w:rPr>
          <w:rFonts w:cstheme="minorHAnsi"/>
          <w:sz w:val="24"/>
          <w:szCs w:val="24"/>
        </w:rPr>
        <w:t xml:space="preserve"> </w:t>
      </w:r>
    </w:p>
    <w:p w14:paraId="0FF82D1D" w14:textId="4CBA5536" w:rsidR="00194A56" w:rsidRPr="005F0F9F" w:rsidRDefault="00EB3A5B" w:rsidP="00194A56">
      <w:pPr>
        <w:rPr>
          <w:rFonts w:cstheme="minorHAnsi"/>
          <w:sz w:val="24"/>
          <w:szCs w:val="24"/>
        </w:rPr>
      </w:pPr>
      <w:r>
        <w:rPr>
          <w:rFonts w:cstheme="minorHAnsi"/>
          <w:sz w:val="24"/>
          <w:szCs w:val="24"/>
        </w:rPr>
        <w:t>7</w:t>
      </w:r>
      <w:r w:rsidR="00194A56" w:rsidRPr="005F0F9F">
        <w:rPr>
          <w:rFonts w:cstheme="minorHAnsi"/>
          <w:sz w:val="24"/>
          <w:szCs w:val="24"/>
        </w:rPr>
        <w:t>.3.</w:t>
      </w:r>
      <w:r w:rsidR="00194A56" w:rsidRPr="005F0F9F">
        <w:rPr>
          <w:rFonts w:cstheme="minorHAnsi"/>
          <w:sz w:val="24"/>
          <w:szCs w:val="24"/>
        </w:rPr>
        <w:tab/>
        <w:t xml:space="preserve">Decisions on whether the </w:t>
      </w:r>
      <w:r w:rsidR="00282AC2">
        <w:rPr>
          <w:rFonts w:cstheme="minorHAnsi"/>
          <w:sz w:val="24"/>
          <w:szCs w:val="24"/>
        </w:rPr>
        <w:t>Academy</w:t>
      </w:r>
      <w:r w:rsidR="00194A56" w:rsidRPr="005F0F9F">
        <w:rPr>
          <w:rFonts w:cstheme="minorHAnsi"/>
          <w:sz w:val="24"/>
          <w:szCs w:val="24"/>
        </w:rPr>
        <w:t xml:space="preserve"> will commission add</w:t>
      </w:r>
      <w:r w:rsidR="005C4913">
        <w:rPr>
          <w:rFonts w:cstheme="minorHAnsi"/>
          <w:sz w:val="24"/>
          <w:szCs w:val="24"/>
        </w:rPr>
        <w:t>itional specialist</w:t>
      </w:r>
      <w:r w:rsidR="00194A56" w:rsidRPr="005F0F9F">
        <w:rPr>
          <w:rFonts w:cstheme="minorHAnsi"/>
          <w:sz w:val="24"/>
          <w:szCs w:val="24"/>
        </w:rPr>
        <w:t xml:space="preserve"> provisions will be </w:t>
      </w:r>
      <w:r w:rsidR="00282AC2" w:rsidRPr="005F0F9F">
        <w:rPr>
          <w:rFonts w:cstheme="minorHAnsi"/>
          <w:sz w:val="24"/>
          <w:szCs w:val="24"/>
        </w:rPr>
        <w:t>discussed</w:t>
      </w:r>
      <w:r w:rsidR="00282AC2">
        <w:rPr>
          <w:rFonts w:cstheme="minorHAnsi"/>
          <w:sz w:val="24"/>
          <w:szCs w:val="24"/>
        </w:rPr>
        <w:t xml:space="preserve"> with</w:t>
      </w:r>
      <w:r w:rsidR="00194A56" w:rsidRPr="005F0F9F">
        <w:rPr>
          <w:rFonts w:cstheme="minorHAnsi"/>
          <w:sz w:val="24"/>
          <w:szCs w:val="24"/>
        </w:rPr>
        <w:t xml:space="preserve"> parents</w:t>
      </w:r>
      <w:r w:rsidR="00282AC2">
        <w:rPr>
          <w:rFonts w:cstheme="minorHAnsi"/>
          <w:sz w:val="24"/>
          <w:szCs w:val="24"/>
        </w:rPr>
        <w:t>/carers</w:t>
      </w:r>
      <w:r w:rsidR="00194A56" w:rsidRPr="005F0F9F">
        <w:rPr>
          <w:rFonts w:cstheme="minorHAnsi"/>
          <w:sz w:val="24"/>
          <w:szCs w:val="24"/>
        </w:rPr>
        <w:t xml:space="preserve"> and, when appropriate, the pupil involved. </w:t>
      </w:r>
    </w:p>
    <w:p w14:paraId="3EE77A4A" w14:textId="46545246" w:rsidR="00194A56" w:rsidRPr="005F0F9F" w:rsidRDefault="00EB3A5B" w:rsidP="00194A56">
      <w:pPr>
        <w:rPr>
          <w:rFonts w:cstheme="minorHAnsi"/>
          <w:sz w:val="24"/>
          <w:szCs w:val="24"/>
        </w:rPr>
      </w:pPr>
      <w:r>
        <w:rPr>
          <w:rFonts w:cstheme="minorHAnsi"/>
          <w:sz w:val="24"/>
          <w:szCs w:val="24"/>
        </w:rPr>
        <w:t>7</w:t>
      </w:r>
      <w:r w:rsidR="00194A56" w:rsidRPr="005F0F9F">
        <w:rPr>
          <w:rFonts w:cstheme="minorHAnsi"/>
          <w:sz w:val="24"/>
          <w:szCs w:val="24"/>
        </w:rPr>
        <w:t>.4.</w:t>
      </w:r>
      <w:r w:rsidR="00194A56" w:rsidRPr="005F0F9F">
        <w:rPr>
          <w:rFonts w:cstheme="minorHAnsi"/>
          <w:sz w:val="24"/>
          <w:szCs w:val="24"/>
        </w:rPr>
        <w:tab/>
        <w:t>Decisions about education will not unnecessarily disrupt any health treatment underway.</w:t>
      </w:r>
    </w:p>
    <w:p w14:paraId="514B5108" w14:textId="0E7C99C9" w:rsidR="00194A56" w:rsidRPr="005F0F9F" w:rsidRDefault="00EB3A5B" w:rsidP="00194A56">
      <w:pPr>
        <w:rPr>
          <w:rFonts w:cstheme="minorHAnsi"/>
          <w:sz w:val="24"/>
          <w:szCs w:val="24"/>
        </w:rPr>
      </w:pPr>
      <w:r>
        <w:rPr>
          <w:rFonts w:cstheme="minorHAnsi"/>
          <w:sz w:val="24"/>
          <w:szCs w:val="24"/>
        </w:rPr>
        <w:t>7</w:t>
      </w:r>
      <w:r w:rsidR="00194A56" w:rsidRPr="005F0F9F">
        <w:rPr>
          <w:rFonts w:cstheme="minorHAnsi"/>
          <w:sz w:val="24"/>
          <w:szCs w:val="24"/>
        </w:rPr>
        <w:t>.5.</w:t>
      </w:r>
      <w:r w:rsidR="00194A56" w:rsidRPr="005F0F9F">
        <w:rPr>
          <w:rFonts w:cstheme="minorHAnsi"/>
          <w:sz w:val="24"/>
          <w:szCs w:val="24"/>
        </w:rPr>
        <w:tab/>
        <w:t xml:space="preserve">The planning that the </w:t>
      </w:r>
      <w:r w:rsidR="00282AC2">
        <w:rPr>
          <w:rFonts w:cstheme="minorHAnsi"/>
          <w:sz w:val="24"/>
          <w:szCs w:val="24"/>
        </w:rPr>
        <w:t>Academy</w:t>
      </w:r>
      <w:r w:rsidR="00194A56" w:rsidRPr="005F0F9F">
        <w:rPr>
          <w:rFonts w:cstheme="minorHAnsi"/>
          <w:sz w:val="24"/>
          <w:szCs w:val="24"/>
        </w:rPr>
        <w:t xml:space="preserve"> implements will help parents</w:t>
      </w:r>
      <w:r w:rsidR="00282AC2">
        <w:rPr>
          <w:rFonts w:cstheme="minorHAnsi"/>
          <w:sz w:val="24"/>
          <w:szCs w:val="24"/>
        </w:rPr>
        <w:t>/carers</w:t>
      </w:r>
      <w:r w:rsidR="00194A56" w:rsidRPr="005F0F9F">
        <w:rPr>
          <w:rFonts w:cstheme="minorHAnsi"/>
          <w:sz w:val="24"/>
          <w:szCs w:val="24"/>
        </w:rPr>
        <w:t xml:space="preserve"> and </w:t>
      </w:r>
      <w:r w:rsidR="00C26300">
        <w:rPr>
          <w:rFonts w:cstheme="minorHAnsi"/>
          <w:sz w:val="24"/>
          <w:szCs w:val="24"/>
        </w:rPr>
        <w:t>pupils/students</w:t>
      </w:r>
      <w:r w:rsidR="00194A56" w:rsidRPr="005F0F9F">
        <w:rPr>
          <w:rFonts w:cstheme="minorHAnsi"/>
          <w:sz w:val="24"/>
          <w:szCs w:val="24"/>
        </w:rPr>
        <w:t xml:space="preserve"> with SEND express their needs, wishes and goals, and will:</w:t>
      </w:r>
    </w:p>
    <w:p w14:paraId="51708C2D" w14:textId="0D83709E" w:rsidR="00194A56" w:rsidRPr="00863304" w:rsidRDefault="00194A56" w:rsidP="008B1667">
      <w:pPr>
        <w:pStyle w:val="ListParagraph"/>
        <w:numPr>
          <w:ilvl w:val="0"/>
          <w:numId w:val="17"/>
        </w:numPr>
        <w:rPr>
          <w:rFonts w:cstheme="minorHAnsi"/>
          <w:sz w:val="24"/>
          <w:szCs w:val="24"/>
        </w:rPr>
      </w:pPr>
      <w:r w:rsidRPr="00863304">
        <w:rPr>
          <w:rFonts w:cstheme="minorHAnsi"/>
          <w:sz w:val="24"/>
          <w:szCs w:val="24"/>
        </w:rPr>
        <w:t>Focus on the pupil</w:t>
      </w:r>
      <w:r w:rsidR="00282AC2">
        <w:rPr>
          <w:rFonts w:cstheme="minorHAnsi"/>
          <w:sz w:val="24"/>
          <w:szCs w:val="24"/>
        </w:rPr>
        <w:t>/student</w:t>
      </w:r>
      <w:r w:rsidRPr="00863304">
        <w:rPr>
          <w:rFonts w:cstheme="minorHAnsi"/>
          <w:sz w:val="24"/>
          <w:szCs w:val="24"/>
        </w:rPr>
        <w:t xml:space="preserve"> as an individual, not allowing their SEND to become a label.</w:t>
      </w:r>
    </w:p>
    <w:p w14:paraId="65BE863E" w14:textId="71CF7CAD" w:rsidR="00194A56" w:rsidRPr="00863304" w:rsidRDefault="00194A56" w:rsidP="008B1667">
      <w:pPr>
        <w:pStyle w:val="ListParagraph"/>
        <w:numPr>
          <w:ilvl w:val="0"/>
          <w:numId w:val="17"/>
        </w:numPr>
        <w:rPr>
          <w:rFonts w:cstheme="minorHAnsi"/>
          <w:sz w:val="24"/>
          <w:szCs w:val="24"/>
        </w:rPr>
      </w:pPr>
      <w:r w:rsidRPr="00863304">
        <w:rPr>
          <w:rFonts w:cstheme="minorHAnsi"/>
          <w:sz w:val="24"/>
          <w:szCs w:val="24"/>
        </w:rPr>
        <w:t xml:space="preserve">Be easy for </w:t>
      </w:r>
      <w:r w:rsidR="00C26300" w:rsidRPr="00863304">
        <w:rPr>
          <w:rFonts w:cstheme="minorHAnsi"/>
          <w:sz w:val="24"/>
          <w:szCs w:val="24"/>
        </w:rPr>
        <w:t>pupils/students</w:t>
      </w:r>
      <w:r w:rsidRPr="00863304">
        <w:rPr>
          <w:rFonts w:cstheme="minorHAnsi"/>
          <w:sz w:val="24"/>
          <w:szCs w:val="24"/>
        </w:rPr>
        <w:t xml:space="preserve"> and their parents to understand by using clear, ordinary language and images, rather than professional jargon.</w:t>
      </w:r>
    </w:p>
    <w:p w14:paraId="5930E7F1" w14:textId="7D72E5EF" w:rsidR="00194A56" w:rsidRPr="00863304" w:rsidRDefault="00194A56" w:rsidP="008B1667">
      <w:pPr>
        <w:pStyle w:val="ListParagraph"/>
        <w:numPr>
          <w:ilvl w:val="0"/>
          <w:numId w:val="17"/>
        </w:numPr>
        <w:rPr>
          <w:rFonts w:cstheme="minorHAnsi"/>
          <w:sz w:val="24"/>
          <w:szCs w:val="24"/>
        </w:rPr>
      </w:pPr>
      <w:r w:rsidRPr="00863304">
        <w:rPr>
          <w:rFonts w:cstheme="minorHAnsi"/>
          <w:sz w:val="24"/>
          <w:szCs w:val="24"/>
        </w:rPr>
        <w:t>Highlight the pupil</w:t>
      </w:r>
      <w:r w:rsidR="00282AC2">
        <w:rPr>
          <w:rFonts w:cstheme="minorHAnsi"/>
          <w:sz w:val="24"/>
          <w:szCs w:val="24"/>
        </w:rPr>
        <w:t>/student</w:t>
      </w:r>
      <w:r w:rsidRPr="00863304">
        <w:rPr>
          <w:rFonts w:cstheme="minorHAnsi"/>
          <w:sz w:val="24"/>
          <w:szCs w:val="24"/>
        </w:rPr>
        <w:t>’s strengths and capabilities.</w:t>
      </w:r>
    </w:p>
    <w:p w14:paraId="443EE636" w14:textId="0A7D905D" w:rsidR="00194A56" w:rsidRPr="00863304" w:rsidRDefault="00194A56" w:rsidP="008B1667">
      <w:pPr>
        <w:pStyle w:val="ListParagraph"/>
        <w:numPr>
          <w:ilvl w:val="0"/>
          <w:numId w:val="17"/>
        </w:numPr>
        <w:rPr>
          <w:rFonts w:cstheme="minorHAnsi"/>
          <w:sz w:val="24"/>
          <w:szCs w:val="24"/>
        </w:rPr>
      </w:pPr>
      <w:r w:rsidRPr="00863304">
        <w:rPr>
          <w:rFonts w:cstheme="minorHAnsi"/>
          <w:sz w:val="24"/>
          <w:szCs w:val="24"/>
        </w:rPr>
        <w:t>Enable the pupil</w:t>
      </w:r>
      <w:r w:rsidR="00282AC2">
        <w:rPr>
          <w:rFonts w:cstheme="minorHAnsi"/>
          <w:sz w:val="24"/>
          <w:szCs w:val="24"/>
        </w:rPr>
        <w:t>/student</w:t>
      </w:r>
      <w:r w:rsidRPr="00863304">
        <w:rPr>
          <w:rFonts w:cstheme="minorHAnsi"/>
          <w:sz w:val="24"/>
          <w:szCs w:val="24"/>
        </w:rPr>
        <w:t>, and those who know them best, to say what they have done, what they are interested in and what outcomes they are seeking in the future.</w:t>
      </w:r>
    </w:p>
    <w:p w14:paraId="3C128168" w14:textId="6B08FC96" w:rsidR="00194A56" w:rsidRPr="00863304" w:rsidRDefault="00194A56" w:rsidP="008B1667">
      <w:pPr>
        <w:pStyle w:val="ListParagraph"/>
        <w:numPr>
          <w:ilvl w:val="0"/>
          <w:numId w:val="17"/>
        </w:numPr>
        <w:rPr>
          <w:rFonts w:cstheme="minorHAnsi"/>
          <w:sz w:val="24"/>
          <w:szCs w:val="24"/>
        </w:rPr>
      </w:pPr>
      <w:r w:rsidRPr="00863304">
        <w:rPr>
          <w:rFonts w:cstheme="minorHAnsi"/>
          <w:sz w:val="24"/>
          <w:szCs w:val="24"/>
        </w:rPr>
        <w:t>Tailor support to the needs of the individual.</w:t>
      </w:r>
    </w:p>
    <w:p w14:paraId="3CE5C1E5" w14:textId="457AE1EF" w:rsidR="00194A56" w:rsidRPr="00863304" w:rsidRDefault="005C4913" w:rsidP="008B1667">
      <w:pPr>
        <w:pStyle w:val="ListParagraph"/>
        <w:numPr>
          <w:ilvl w:val="0"/>
          <w:numId w:val="17"/>
        </w:numPr>
        <w:rPr>
          <w:rFonts w:cstheme="minorHAnsi"/>
          <w:sz w:val="24"/>
          <w:szCs w:val="24"/>
        </w:rPr>
      </w:pPr>
      <w:r>
        <w:rPr>
          <w:rFonts w:cstheme="minorHAnsi"/>
          <w:sz w:val="24"/>
          <w:szCs w:val="24"/>
        </w:rPr>
        <w:t>Where possible, b</w:t>
      </w:r>
      <w:r w:rsidR="00194A56" w:rsidRPr="00863304">
        <w:rPr>
          <w:rFonts w:cstheme="minorHAnsi"/>
          <w:sz w:val="24"/>
          <w:szCs w:val="24"/>
        </w:rPr>
        <w:t>ring together relevant professionals to discuss and agree together the overall approach</w:t>
      </w:r>
      <w:r>
        <w:rPr>
          <w:rFonts w:cstheme="minorHAnsi"/>
          <w:sz w:val="24"/>
          <w:szCs w:val="24"/>
        </w:rPr>
        <w:t>.</w:t>
      </w:r>
    </w:p>
    <w:p w14:paraId="554C4628" w14:textId="5C4F3A85" w:rsidR="00194A56" w:rsidRPr="005F0F9F" w:rsidRDefault="00EB3A5B" w:rsidP="00194A56">
      <w:pPr>
        <w:rPr>
          <w:rFonts w:cstheme="minorHAnsi"/>
          <w:sz w:val="24"/>
          <w:szCs w:val="24"/>
        </w:rPr>
      </w:pPr>
      <w:r>
        <w:rPr>
          <w:rFonts w:cstheme="minorHAnsi"/>
          <w:sz w:val="24"/>
          <w:szCs w:val="24"/>
        </w:rPr>
        <w:t>7</w:t>
      </w:r>
      <w:r w:rsidR="00194A56" w:rsidRPr="005F0F9F">
        <w:rPr>
          <w:rFonts w:cstheme="minorHAnsi"/>
          <w:sz w:val="24"/>
          <w:szCs w:val="24"/>
        </w:rPr>
        <w:t>.6.</w:t>
      </w:r>
      <w:r w:rsidR="00194A56" w:rsidRPr="005F0F9F">
        <w:rPr>
          <w:rFonts w:cstheme="minorHAnsi"/>
          <w:sz w:val="24"/>
          <w:szCs w:val="24"/>
        </w:rPr>
        <w:tab/>
        <w:t xml:space="preserve">The class teacher, supported by the SENCO, will meet with </w:t>
      </w:r>
      <w:r w:rsidR="00C26300">
        <w:rPr>
          <w:rFonts w:cstheme="minorHAnsi"/>
          <w:sz w:val="24"/>
          <w:szCs w:val="24"/>
        </w:rPr>
        <w:t>pupils/students</w:t>
      </w:r>
      <w:r w:rsidR="00194A56" w:rsidRPr="005F0F9F">
        <w:rPr>
          <w:rFonts w:cstheme="minorHAnsi"/>
          <w:sz w:val="24"/>
          <w:szCs w:val="24"/>
        </w:rPr>
        <w:t xml:space="preserve"> and their </w:t>
      </w:r>
      <w:r w:rsidR="00194A56" w:rsidRPr="00552543">
        <w:rPr>
          <w:rFonts w:cstheme="minorHAnsi"/>
          <w:sz w:val="24"/>
          <w:szCs w:val="24"/>
        </w:rPr>
        <w:t>parents</w:t>
      </w:r>
      <w:r w:rsidR="00915566" w:rsidRPr="00552543">
        <w:rPr>
          <w:rFonts w:cstheme="minorHAnsi"/>
          <w:sz w:val="24"/>
          <w:szCs w:val="24"/>
        </w:rPr>
        <w:t>/carers</w:t>
      </w:r>
      <w:r w:rsidR="00194A56" w:rsidRPr="00552543">
        <w:rPr>
          <w:rFonts w:cstheme="minorHAnsi"/>
          <w:sz w:val="24"/>
          <w:szCs w:val="24"/>
        </w:rPr>
        <w:t xml:space="preserve"> three times per academic year to set clear outcomes, review progress,</w:t>
      </w:r>
      <w:r w:rsidR="00194A56" w:rsidRPr="005F0F9F">
        <w:rPr>
          <w:rFonts w:cstheme="minorHAnsi"/>
          <w:sz w:val="24"/>
          <w:szCs w:val="24"/>
        </w:rPr>
        <w:t xml:space="preserve"> discuss </w:t>
      </w:r>
      <w:r w:rsidR="00282AC2">
        <w:rPr>
          <w:rFonts w:cstheme="minorHAnsi"/>
          <w:sz w:val="24"/>
          <w:szCs w:val="24"/>
        </w:rPr>
        <w:t>provision</w:t>
      </w:r>
      <w:r w:rsidR="00194A56" w:rsidRPr="005F0F9F">
        <w:rPr>
          <w:rFonts w:cstheme="minorHAnsi"/>
          <w:sz w:val="24"/>
          <w:szCs w:val="24"/>
        </w:rPr>
        <w:t xml:space="preserve"> and support, and identify parental responsibilities. </w:t>
      </w:r>
    </w:p>
    <w:p w14:paraId="40FEABE4" w14:textId="68CD75BE" w:rsidR="00194A56" w:rsidRPr="005F0F9F" w:rsidRDefault="00834BB4" w:rsidP="00194A56">
      <w:pPr>
        <w:rPr>
          <w:rFonts w:cstheme="minorHAnsi"/>
          <w:sz w:val="24"/>
          <w:szCs w:val="24"/>
        </w:rPr>
      </w:pPr>
      <w:r>
        <w:rPr>
          <w:rFonts w:cstheme="minorHAnsi"/>
          <w:b/>
          <w:bCs/>
          <w:sz w:val="24"/>
          <w:szCs w:val="24"/>
        </w:rPr>
        <w:t>8</w:t>
      </w:r>
      <w:r w:rsidR="00194A56" w:rsidRPr="005F0F9F">
        <w:rPr>
          <w:rFonts w:cstheme="minorHAnsi"/>
          <w:b/>
          <w:bCs/>
          <w:sz w:val="24"/>
          <w:szCs w:val="24"/>
        </w:rPr>
        <w:t>.</w:t>
      </w:r>
      <w:r w:rsidR="00194A56" w:rsidRPr="005F0F9F">
        <w:rPr>
          <w:rFonts w:cstheme="minorHAnsi"/>
          <w:b/>
          <w:bCs/>
          <w:sz w:val="24"/>
          <w:szCs w:val="24"/>
        </w:rPr>
        <w:tab/>
        <w:t xml:space="preserve">Joint commissioning, planning and delivery </w:t>
      </w:r>
      <w:r w:rsidR="00982748">
        <w:rPr>
          <w:rFonts w:cstheme="minorHAnsi"/>
          <w:b/>
          <w:bCs/>
          <w:sz w:val="24"/>
          <w:szCs w:val="24"/>
        </w:rPr>
        <w:br/>
      </w:r>
      <w:r>
        <w:rPr>
          <w:rFonts w:cstheme="minorHAnsi"/>
          <w:sz w:val="24"/>
          <w:szCs w:val="24"/>
        </w:rPr>
        <w:t>8</w:t>
      </w:r>
      <w:r w:rsidR="00194A56" w:rsidRPr="005F0F9F">
        <w:rPr>
          <w:rFonts w:cstheme="minorHAnsi"/>
          <w:sz w:val="24"/>
          <w:szCs w:val="24"/>
        </w:rPr>
        <w:t>.1.</w:t>
      </w:r>
      <w:r w:rsidR="00194A56" w:rsidRPr="005F0F9F">
        <w:rPr>
          <w:rFonts w:cstheme="minorHAnsi"/>
          <w:sz w:val="24"/>
          <w:szCs w:val="24"/>
        </w:rPr>
        <w:tab/>
        <w:t xml:space="preserve">The </w:t>
      </w:r>
      <w:r w:rsidR="00282AC2">
        <w:rPr>
          <w:rFonts w:cstheme="minorHAnsi"/>
          <w:sz w:val="24"/>
          <w:szCs w:val="24"/>
        </w:rPr>
        <w:t>Academy</w:t>
      </w:r>
      <w:r w:rsidR="00194A56" w:rsidRPr="005F0F9F">
        <w:rPr>
          <w:rFonts w:cstheme="minorHAnsi"/>
          <w:sz w:val="24"/>
          <w:szCs w:val="24"/>
        </w:rPr>
        <w:t xml:space="preserve"> is committed to ensuring that </w:t>
      </w:r>
      <w:r w:rsidR="00C26300">
        <w:rPr>
          <w:rFonts w:cstheme="minorHAnsi"/>
          <w:sz w:val="24"/>
          <w:szCs w:val="24"/>
        </w:rPr>
        <w:t>pupils/students</w:t>
      </w:r>
      <w:r w:rsidR="00194A56" w:rsidRPr="005F0F9F">
        <w:rPr>
          <w:rFonts w:cstheme="minorHAnsi"/>
          <w:sz w:val="24"/>
          <w:szCs w:val="24"/>
        </w:rPr>
        <w:t xml:space="preserve"> with SEND can achieve </w:t>
      </w:r>
      <w:r w:rsidR="00194A56" w:rsidRPr="00552543">
        <w:rPr>
          <w:rFonts w:cstheme="minorHAnsi"/>
          <w:sz w:val="24"/>
          <w:szCs w:val="24"/>
        </w:rPr>
        <w:t xml:space="preserve">their ambitions and the best possible educational outcomes, as well as other </w:t>
      </w:r>
      <w:r w:rsidR="00915566" w:rsidRPr="00552543">
        <w:rPr>
          <w:rFonts w:cstheme="minorHAnsi"/>
          <w:sz w:val="24"/>
          <w:szCs w:val="24"/>
        </w:rPr>
        <w:t>long-term</w:t>
      </w:r>
      <w:r w:rsidR="00915566">
        <w:rPr>
          <w:rFonts w:cstheme="minorHAnsi"/>
          <w:sz w:val="24"/>
          <w:szCs w:val="24"/>
        </w:rPr>
        <w:t xml:space="preserve"> </w:t>
      </w:r>
      <w:r w:rsidR="00194A56" w:rsidRPr="005F0F9F">
        <w:rPr>
          <w:rFonts w:cstheme="minorHAnsi"/>
          <w:sz w:val="24"/>
          <w:szCs w:val="24"/>
        </w:rPr>
        <w:t xml:space="preserve">opportunities, such as securing employment and living as independently as possible. </w:t>
      </w:r>
    </w:p>
    <w:p w14:paraId="05150EB1" w14:textId="62DD0B1D" w:rsidR="00194A56" w:rsidRPr="005F0F9F" w:rsidRDefault="00834BB4" w:rsidP="00194A56">
      <w:pPr>
        <w:rPr>
          <w:rFonts w:cstheme="minorHAnsi"/>
          <w:sz w:val="24"/>
          <w:szCs w:val="24"/>
        </w:rPr>
      </w:pPr>
      <w:r>
        <w:rPr>
          <w:rFonts w:cstheme="minorHAnsi"/>
          <w:sz w:val="24"/>
          <w:szCs w:val="24"/>
        </w:rPr>
        <w:lastRenderedPageBreak/>
        <w:t>8</w:t>
      </w:r>
      <w:r w:rsidR="00194A56" w:rsidRPr="005F0F9F">
        <w:rPr>
          <w:rFonts w:cstheme="minorHAnsi"/>
          <w:sz w:val="24"/>
          <w:szCs w:val="24"/>
        </w:rPr>
        <w:t>.2.</w:t>
      </w:r>
      <w:r w:rsidR="00194A56" w:rsidRPr="005F0F9F">
        <w:rPr>
          <w:rFonts w:cstheme="minorHAnsi"/>
          <w:sz w:val="24"/>
          <w:szCs w:val="24"/>
        </w:rPr>
        <w:tab/>
        <w:t xml:space="preserve">The </w:t>
      </w:r>
      <w:r w:rsidR="00282AC2">
        <w:rPr>
          <w:rFonts w:cstheme="minorHAnsi"/>
          <w:sz w:val="24"/>
          <w:szCs w:val="24"/>
        </w:rPr>
        <w:t>Academy</w:t>
      </w:r>
      <w:r w:rsidR="00194A56" w:rsidRPr="005F0F9F">
        <w:rPr>
          <w:rFonts w:cstheme="minorHAnsi"/>
          <w:sz w:val="24"/>
          <w:szCs w:val="24"/>
        </w:rPr>
        <w:t xml:space="preserve"> will work closely with local education, health and social care services </w:t>
      </w:r>
      <w:r w:rsidR="00194A56" w:rsidRPr="00552543">
        <w:rPr>
          <w:rFonts w:cstheme="minorHAnsi"/>
          <w:sz w:val="24"/>
          <w:szCs w:val="24"/>
        </w:rPr>
        <w:t xml:space="preserve">to </w:t>
      </w:r>
      <w:r w:rsidR="00915566" w:rsidRPr="00552543">
        <w:rPr>
          <w:rFonts w:cstheme="minorHAnsi"/>
          <w:sz w:val="24"/>
          <w:szCs w:val="24"/>
        </w:rPr>
        <w:t>help</w:t>
      </w:r>
      <w:r w:rsidR="00194A56" w:rsidRPr="00552543">
        <w:rPr>
          <w:rFonts w:cstheme="minorHAnsi"/>
          <w:sz w:val="24"/>
          <w:szCs w:val="24"/>
        </w:rPr>
        <w:t xml:space="preserve"> </w:t>
      </w:r>
      <w:r w:rsidR="00C26300" w:rsidRPr="00552543">
        <w:rPr>
          <w:rFonts w:cstheme="minorHAnsi"/>
          <w:sz w:val="24"/>
          <w:szCs w:val="24"/>
        </w:rPr>
        <w:t>pupils/students</w:t>
      </w:r>
      <w:r w:rsidR="00194A56" w:rsidRPr="00552543">
        <w:rPr>
          <w:rFonts w:cstheme="minorHAnsi"/>
          <w:sz w:val="24"/>
          <w:szCs w:val="24"/>
        </w:rPr>
        <w:t xml:space="preserve"> get the right support</w:t>
      </w:r>
      <w:r w:rsidR="00915566" w:rsidRPr="00552543">
        <w:rPr>
          <w:rFonts w:cstheme="minorHAnsi"/>
          <w:sz w:val="24"/>
          <w:szCs w:val="24"/>
        </w:rPr>
        <w:t xml:space="preserve"> at the right time</w:t>
      </w:r>
      <w:r w:rsidR="00194A56" w:rsidRPr="00552543">
        <w:rPr>
          <w:rFonts w:cstheme="minorHAnsi"/>
          <w:sz w:val="24"/>
          <w:szCs w:val="24"/>
        </w:rPr>
        <w:t>.</w:t>
      </w:r>
    </w:p>
    <w:p w14:paraId="13E14D02" w14:textId="06BD3BA8" w:rsidR="00194A56" w:rsidRPr="005F0F9F" w:rsidRDefault="00834BB4" w:rsidP="00194A56">
      <w:pPr>
        <w:rPr>
          <w:rFonts w:cstheme="minorHAnsi"/>
          <w:sz w:val="24"/>
          <w:szCs w:val="24"/>
        </w:rPr>
      </w:pPr>
      <w:r>
        <w:rPr>
          <w:rFonts w:cstheme="minorHAnsi"/>
          <w:sz w:val="24"/>
          <w:szCs w:val="24"/>
        </w:rPr>
        <w:t>8</w:t>
      </w:r>
      <w:r w:rsidR="00194A56" w:rsidRPr="005F0F9F">
        <w:rPr>
          <w:rFonts w:cstheme="minorHAnsi"/>
          <w:sz w:val="24"/>
          <w:szCs w:val="24"/>
        </w:rPr>
        <w:t>.3.</w:t>
      </w:r>
      <w:r w:rsidR="00194A56" w:rsidRPr="005F0F9F">
        <w:rPr>
          <w:rFonts w:cstheme="minorHAnsi"/>
          <w:sz w:val="24"/>
          <w:szCs w:val="24"/>
        </w:rPr>
        <w:tab/>
        <w:t xml:space="preserve">The </w:t>
      </w:r>
      <w:r w:rsidR="00282AC2">
        <w:rPr>
          <w:rFonts w:cstheme="minorHAnsi"/>
          <w:sz w:val="24"/>
          <w:szCs w:val="24"/>
        </w:rPr>
        <w:t>Academy</w:t>
      </w:r>
      <w:r w:rsidR="00194A56" w:rsidRPr="005F0F9F">
        <w:rPr>
          <w:rFonts w:cstheme="minorHAnsi"/>
          <w:sz w:val="24"/>
          <w:szCs w:val="24"/>
        </w:rPr>
        <w:t xml:space="preserve"> will assist the LA in carrying out their statutory duties under the Children and Families Act 2014, by ensuring that services work together where this promotes children and young people’s wellbeing or improves the quality of special educational provision (Section 25 of the Children and Families Act 2014). </w:t>
      </w:r>
    </w:p>
    <w:p w14:paraId="6C462393" w14:textId="7F16BE77" w:rsidR="00194A56" w:rsidRPr="005F0F9F" w:rsidRDefault="00834BB4" w:rsidP="00194A56">
      <w:pPr>
        <w:rPr>
          <w:rFonts w:cstheme="minorHAnsi"/>
          <w:sz w:val="24"/>
          <w:szCs w:val="24"/>
        </w:rPr>
      </w:pPr>
      <w:r>
        <w:rPr>
          <w:rFonts w:cstheme="minorHAnsi"/>
          <w:sz w:val="24"/>
          <w:szCs w:val="24"/>
        </w:rPr>
        <w:t>8</w:t>
      </w:r>
      <w:r w:rsidR="00194A56" w:rsidRPr="005F0F9F">
        <w:rPr>
          <w:rFonts w:cstheme="minorHAnsi"/>
          <w:sz w:val="24"/>
          <w:szCs w:val="24"/>
        </w:rPr>
        <w:t>.</w:t>
      </w:r>
      <w:r>
        <w:rPr>
          <w:rFonts w:cstheme="minorHAnsi"/>
          <w:sz w:val="24"/>
          <w:szCs w:val="24"/>
        </w:rPr>
        <w:t>4</w:t>
      </w:r>
      <w:r w:rsidR="00194A56" w:rsidRPr="005F0F9F">
        <w:rPr>
          <w:rFonts w:cstheme="minorHAnsi"/>
          <w:sz w:val="24"/>
          <w:szCs w:val="24"/>
        </w:rPr>
        <w:t>.</w:t>
      </w:r>
      <w:r w:rsidR="00194A56" w:rsidRPr="005F0F9F">
        <w:rPr>
          <w:rFonts w:cstheme="minorHAnsi"/>
          <w:sz w:val="24"/>
          <w:szCs w:val="24"/>
        </w:rPr>
        <w:tab/>
        <w:t xml:space="preserve">The </w:t>
      </w:r>
      <w:r w:rsidR="00745DA8">
        <w:rPr>
          <w:rFonts w:cstheme="minorHAnsi"/>
          <w:sz w:val="24"/>
          <w:szCs w:val="24"/>
        </w:rPr>
        <w:t>Academy</w:t>
      </w:r>
      <w:r w:rsidR="00194A56" w:rsidRPr="005F0F9F">
        <w:rPr>
          <w:rFonts w:cstheme="minorHAnsi"/>
          <w:sz w:val="24"/>
          <w:szCs w:val="24"/>
        </w:rPr>
        <w:t>’s Data Protection Policy will be adhered to at all times.</w:t>
      </w:r>
    </w:p>
    <w:p w14:paraId="35DF8328" w14:textId="30A0A1E4" w:rsidR="00194A56" w:rsidRPr="005F0F9F" w:rsidRDefault="00834BB4" w:rsidP="00194A56">
      <w:pPr>
        <w:rPr>
          <w:rFonts w:cstheme="minorHAnsi"/>
          <w:sz w:val="24"/>
          <w:szCs w:val="24"/>
        </w:rPr>
      </w:pPr>
      <w:r>
        <w:rPr>
          <w:rFonts w:cstheme="minorHAnsi"/>
          <w:sz w:val="24"/>
          <w:szCs w:val="24"/>
        </w:rPr>
        <w:t>8.5</w:t>
      </w:r>
      <w:r w:rsidR="00194A56" w:rsidRPr="005F0F9F">
        <w:rPr>
          <w:rFonts w:cstheme="minorHAnsi"/>
          <w:sz w:val="24"/>
          <w:szCs w:val="24"/>
        </w:rPr>
        <w:t>.</w:t>
      </w:r>
      <w:r w:rsidR="00194A56" w:rsidRPr="005F0F9F">
        <w:rPr>
          <w:rFonts w:cstheme="minorHAnsi"/>
          <w:sz w:val="24"/>
          <w:szCs w:val="24"/>
        </w:rPr>
        <w:tab/>
        <w:t xml:space="preserve">Where </w:t>
      </w:r>
      <w:r w:rsidR="00C26300">
        <w:rPr>
          <w:rFonts w:cstheme="minorHAnsi"/>
          <w:sz w:val="24"/>
          <w:szCs w:val="24"/>
        </w:rPr>
        <w:t>pupils/students</w:t>
      </w:r>
      <w:r w:rsidR="00194A56" w:rsidRPr="005F0F9F">
        <w:rPr>
          <w:rFonts w:cstheme="minorHAnsi"/>
          <w:sz w:val="24"/>
          <w:szCs w:val="24"/>
        </w:rPr>
        <w:t xml:space="preserve"> with SEND also have a</w:t>
      </w:r>
      <w:r w:rsidR="005C4913">
        <w:rPr>
          <w:rFonts w:cstheme="minorHAnsi"/>
          <w:sz w:val="24"/>
          <w:szCs w:val="24"/>
        </w:rPr>
        <w:t xml:space="preserve"> significant</w:t>
      </w:r>
      <w:r w:rsidR="00194A56" w:rsidRPr="005F0F9F">
        <w:rPr>
          <w:rFonts w:cstheme="minorHAnsi"/>
          <w:sz w:val="24"/>
          <w:szCs w:val="24"/>
        </w:rPr>
        <w:t xml:space="preserve"> medical condition, their provision will be planned and delivered in coordination with the</w:t>
      </w:r>
      <w:r w:rsidR="00745DA8">
        <w:rPr>
          <w:rFonts w:cstheme="minorHAnsi"/>
          <w:sz w:val="24"/>
          <w:szCs w:val="24"/>
        </w:rPr>
        <w:t>ir</w:t>
      </w:r>
      <w:r w:rsidR="00194A56" w:rsidRPr="005F0F9F">
        <w:rPr>
          <w:rFonts w:cstheme="minorHAnsi"/>
          <w:sz w:val="24"/>
          <w:szCs w:val="24"/>
        </w:rPr>
        <w:t xml:space="preserve"> </w:t>
      </w:r>
      <w:r w:rsidR="00745DA8">
        <w:rPr>
          <w:rFonts w:cstheme="minorHAnsi"/>
          <w:sz w:val="24"/>
          <w:szCs w:val="24"/>
        </w:rPr>
        <w:t xml:space="preserve">Individual </w:t>
      </w:r>
      <w:r w:rsidR="00194A56" w:rsidRPr="005F0F9F">
        <w:rPr>
          <w:rFonts w:cstheme="minorHAnsi"/>
          <w:sz w:val="24"/>
          <w:szCs w:val="24"/>
        </w:rPr>
        <w:t>H</w:t>
      </w:r>
      <w:r w:rsidR="00745DA8">
        <w:rPr>
          <w:rFonts w:cstheme="minorHAnsi"/>
          <w:sz w:val="24"/>
          <w:szCs w:val="24"/>
        </w:rPr>
        <w:t xml:space="preserve">ealthcare Plan </w:t>
      </w:r>
      <w:r w:rsidR="00745DA8" w:rsidRPr="0002667B">
        <w:rPr>
          <w:rFonts w:cstheme="minorHAnsi"/>
          <w:sz w:val="24"/>
          <w:szCs w:val="24"/>
        </w:rPr>
        <w:t>(IHP)</w:t>
      </w:r>
      <w:r w:rsidR="00194A56" w:rsidRPr="0002667B">
        <w:rPr>
          <w:rFonts w:cstheme="minorHAnsi"/>
          <w:sz w:val="24"/>
          <w:szCs w:val="24"/>
        </w:rPr>
        <w:t>.</w:t>
      </w:r>
    </w:p>
    <w:p w14:paraId="5AB7610F" w14:textId="44D0B160" w:rsidR="00194A56" w:rsidRPr="005F0F9F" w:rsidRDefault="00381E42" w:rsidP="00194A56">
      <w:pPr>
        <w:rPr>
          <w:rFonts w:cstheme="minorHAnsi"/>
          <w:sz w:val="24"/>
          <w:szCs w:val="24"/>
        </w:rPr>
      </w:pPr>
      <w:r>
        <w:rPr>
          <w:rFonts w:cstheme="minorHAnsi"/>
          <w:sz w:val="24"/>
          <w:szCs w:val="24"/>
        </w:rPr>
        <w:t>8.6</w:t>
      </w:r>
      <w:r w:rsidR="00194A56" w:rsidRPr="005F0F9F">
        <w:rPr>
          <w:rFonts w:cstheme="minorHAnsi"/>
          <w:sz w:val="24"/>
          <w:szCs w:val="24"/>
        </w:rPr>
        <w:t>.</w:t>
      </w:r>
      <w:r w:rsidR="00194A56" w:rsidRPr="005F0F9F">
        <w:rPr>
          <w:rFonts w:cstheme="minorHAnsi"/>
          <w:sz w:val="24"/>
          <w:szCs w:val="24"/>
        </w:rPr>
        <w:tab/>
        <w:t xml:space="preserve">SEND </w:t>
      </w:r>
      <w:r w:rsidR="00745DA8">
        <w:rPr>
          <w:rFonts w:cstheme="minorHAnsi"/>
          <w:sz w:val="24"/>
          <w:szCs w:val="24"/>
        </w:rPr>
        <w:t>provision</w:t>
      </w:r>
      <w:r w:rsidR="00194A56" w:rsidRPr="005F0F9F">
        <w:rPr>
          <w:rFonts w:cstheme="minorHAnsi"/>
          <w:sz w:val="24"/>
          <w:szCs w:val="24"/>
        </w:rPr>
        <w:t xml:space="preserve"> will be adapted and/or replaced depending on its effectiveness in achieving the agreed outcomes. </w:t>
      </w:r>
    </w:p>
    <w:p w14:paraId="481359E2" w14:textId="0223BA91" w:rsidR="00194A56" w:rsidRPr="005F0F9F" w:rsidRDefault="00381E42" w:rsidP="00194A56">
      <w:pPr>
        <w:rPr>
          <w:rFonts w:cstheme="minorHAnsi"/>
          <w:b/>
          <w:bCs/>
          <w:sz w:val="24"/>
          <w:szCs w:val="24"/>
        </w:rPr>
      </w:pPr>
      <w:r>
        <w:rPr>
          <w:rFonts w:cstheme="minorHAnsi"/>
          <w:b/>
          <w:bCs/>
          <w:sz w:val="24"/>
          <w:szCs w:val="24"/>
        </w:rPr>
        <w:t>9</w:t>
      </w:r>
      <w:r w:rsidR="00194A56" w:rsidRPr="005F0F9F">
        <w:rPr>
          <w:rFonts w:cstheme="minorHAnsi"/>
          <w:b/>
          <w:bCs/>
          <w:sz w:val="24"/>
          <w:szCs w:val="24"/>
        </w:rPr>
        <w:t>.</w:t>
      </w:r>
      <w:r w:rsidR="00194A56" w:rsidRPr="005F0F9F">
        <w:rPr>
          <w:rFonts w:cstheme="minorHAnsi"/>
          <w:b/>
          <w:bCs/>
          <w:sz w:val="24"/>
          <w:szCs w:val="24"/>
        </w:rPr>
        <w:tab/>
        <w:t xml:space="preserve">Funding </w:t>
      </w:r>
    </w:p>
    <w:p w14:paraId="296C2059" w14:textId="21DE6274" w:rsidR="00194A56" w:rsidRDefault="00381E42" w:rsidP="00194A56">
      <w:pPr>
        <w:rPr>
          <w:rFonts w:cstheme="minorHAnsi"/>
          <w:sz w:val="24"/>
          <w:szCs w:val="24"/>
        </w:rPr>
      </w:pPr>
      <w:r>
        <w:rPr>
          <w:rFonts w:cstheme="minorHAnsi"/>
          <w:sz w:val="24"/>
          <w:szCs w:val="24"/>
        </w:rPr>
        <w:t>9</w:t>
      </w:r>
      <w:r w:rsidR="00194A56" w:rsidRPr="005F0F9F">
        <w:rPr>
          <w:rFonts w:cstheme="minorHAnsi"/>
          <w:sz w:val="24"/>
          <w:szCs w:val="24"/>
        </w:rPr>
        <w:t>.1.</w:t>
      </w:r>
      <w:r w:rsidR="00194A56" w:rsidRPr="005F0F9F">
        <w:rPr>
          <w:rFonts w:cstheme="minorHAnsi"/>
          <w:sz w:val="24"/>
          <w:szCs w:val="24"/>
        </w:rPr>
        <w:tab/>
        <w:t xml:space="preserve">The </w:t>
      </w:r>
      <w:r w:rsidR="00745DA8">
        <w:rPr>
          <w:rFonts w:cstheme="minorHAnsi"/>
          <w:sz w:val="24"/>
          <w:szCs w:val="24"/>
        </w:rPr>
        <w:t>Academy</w:t>
      </w:r>
      <w:r w:rsidR="00194A56" w:rsidRPr="005F0F9F">
        <w:rPr>
          <w:rFonts w:cstheme="minorHAnsi"/>
          <w:sz w:val="24"/>
          <w:szCs w:val="24"/>
        </w:rPr>
        <w:t xml:space="preserve"> will allocate the appropriate amount of core per-pupil funding and </w:t>
      </w:r>
      <w:r w:rsidR="003516C9">
        <w:rPr>
          <w:rFonts w:cstheme="minorHAnsi"/>
          <w:sz w:val="24"/>
          <w:szCs w:val="24"/>
        </w:rPr>
        <w:t xml:space="preserve">Element 2 </w:t>
      </w:r>
      <w:r w:rsidR="00194A56" w:rsidRPr="005F0F9F">
        <w:rPr>
          <w:rFonts w:cstheme="minorHAnsi"/>
          <w:sz w:val="24"/>
          <w:szCs w:val="24"/>
        </w:rPr>
        <w:t xml:space="preserve">notional SEND budget for the SEND provision of its </w:t>
      </w:r>
      <w:r w:rsidR="00C26300">
        <w:rPr>
          <w:rFonts w:cstheme="minorHAnsi"/>
          <w:sz w:val="24"/>
          <w:szCs w:val="24"/>
        </w:rPr>
        <w:t>pupils/students</w:t>
      </w:r>
      <w:r w:rsidR="00194A56" w:rsidRPr="005F0F9F">
        <w:rPr>
          <w:rFonts w:cstheme="minorHAnsi"/>
          <w:sz w:val="24"/>
          <w:szCs w:val="24"/>
        </w:rPr>
        <w:t>.</w:t>
      </w:r>
    </w:p>
    <w:p w14:paraId="4995E32C" w14:textId="3AFADCF6" w:rsidR="00B02C9C" w:rsidRDefault="00381E42" w:rsidP="00194A56">
      <w:pPr>
        <w:rPr>
          <w:rFonts w:cstheme="minorHAnsi"/>
          <w:sz w:val="24"/>
          <w:szCs w:val="24"/>
        </w:rPr>
      </w:pPr>
      <w:r>
        <w:rPr>
          <w:rFonts w:cstheme="minorHAnsi"/>
          <w:sz w:val="24"/>
          <w:szCs w:val="24"/>
        </w:rPr>
        <w:t>9</w:t>
      </w:r>
      <w:r w:rsidR="00B02C9C">
        <w:rPr>
          <w:rFonts w:cstheme="minorHAnsi"/>
          <w:sz w:val="24"/>
          <w:szCs w:val="24"/>
        </w:rPr>
        <w:t xml:space="preserve">.2 </w:t>
      </w:r>
      <w:r w:rsidR="00B02C9C">
        <w:rPr>
          <w:rFonts w:cstheme="minorHAnsi"/>
          <w:sz w:val="24"/>
          <w:szCs w:val="24"/>
        </w:rPr>
        <w:tab/>
      </w:r>
      <w:r w:rsidR="005C4913">
        <w:rPr>
          <w:rFonts w:cstheme="minorHAnsi"/>
          <w:sz w:val="24"/>
          <w:szCs w:val="24"/>
        </w:rPr>
        <w:t>If</w:t>
      </w:r>
      <w:r w:rsidR="00B02C9C">
        <w:rPr>
          <w:rFonts w:cstheme="minorHAnsi"/>
          <w:sz w:val="24"/>
          <w:szCs w:val="24"/>
        </w:rPr>
        <w:t xml:space="preserve"> a </w:t>
      </w:r>
      <w:r w:rsidR="00D1137D">
        <w:rPr>
          <w:rFonts w:cstheme="minorHAnsi"/>
          <w:sz w:val="24"/>
          <w:szCs w:val="24"/>
        </w:rPr>
        <w:t>pupil/student’s provision exceed</w:t>
      </w:r>
      <w:r w:rsidR="003516C9">
        <w:rPr>
          <w:rFonts w:cstheme="minorHAnsi"/>
          <w:sz w:val="24"/>
          <w:szCs w:val="24"/>
        </w:rPr>
        <w:t>s</w:t>
      </w:r>
      <w:r w:rsidR="00D1137D">
        <w:rPr>
          <w:rFonts w:cstheme="minorHAnsi"/>
          <w:sz w:val="24"/>
          <w:szCs w:val="24"/>
        </w:rPr>
        <w:t xml:space="preserve"> £6,000 per year</w:t>
      </w:r>
      <w:r w:rsidR="005C4913">
        <w:rPr>
          <w:rFonts w:cstheme="minorHAnsi"/>
          <w:sz w:val="24"/>
          <w:szCs w:val="24"/>
        </w:rPr>
        <w:t xml:space="preserve"> (nationally agreed threshold)</w:t>
      </w:r>
      <w:r w:rsidR="00D1137D">
        <w:rPr>
          <w:rFonts w:cstheme="minorHAnsi"/>
          <w:sz w:val="24"/>
          <w:szCs w:val="24"/>
        </w:rPr>
        <w:t xml:space="preserve">, the Academy will apply for additional Element 3 (top-up) funding from the LA through the </w:t>
      </w:r>
      <w:r w:rsidR="00D1137D" w:rsidRPr="0002667B">
        <w:rPr>
          <w:rFonts w:cstheme="minorHAnsi"/>
          <w:sz w:val="24"/>
          <w:szCs w:val="24"/>
        </w:rPr>
        <w:t>submission of an Individual Needs Descriptors in Educational Settings (INDES)</w:t>
      </w:r>
      <w:r w:rsidR="00915566" w:rsidRPr="0002667B">
        <w:rPr>
          <w:rFonts w:cstheme="minorHAnsi"/>
          <w:sz w:val="24"/>
          <w:szCs w:val="24"/>
        </w:rPr>
        <w:t xml:space="preserve"> application</w:t>
      </w:r>
      <w:r w:rsidR="00D1137D" w:rsidRPr="0002667B">
        <w:rPr>
          <w:rFonts w:cstheme="minorHAnsi"/>
          <w:sz w:val="24"/>
          <w:szCs w:val="24"/>
        </w:rPr>
        <w:t>.</w:t>
      </w:r>
      <w:r w:rsidR="00D1137D">
        <w:rPr>
          <w:rFonts w:cstheme="minorHAnsi"/>
          <w:sz w:val="24"/>
          <w:szCs w:val="24"/>
        </w:rPr>
        <w:t xml:space="preserve"> </w:t>
      </w:r>
    </w:p>
    <w:p w14:paraId="0B3D863B" w14:textId="5B764808" w:rsidR="00D1137D" w:rsidRDefault="00381E42" w:rsidP="00194A56">
      <w:pPr>
        <w:rPr>
          <w:rFonts w:cstheme="minorHAnsi"/>
          <w:sz w:val="24"/>
          <w:szCs w:val="24"/>
        </w:rPr>
      </w:pPr>
      <w:r>
        <w:rPr>
          <w:rFonts w:cstheme="minorHAnsi"/>
          <w:sz w:val="24"/>
          <w:szCs w:val="24"/>
        </w:rPr>
        <w:t>9</w:t>
      </w:r>
      <w:r w:rsidR="00D1137D">
        <w:rPr>
          <w:rFonts w:cstheme="minorHAnsi"/>
          <w:sz w:val="24"/>
          <w:szCs w:val="24"/>
        </w:rPr>
        <w:t>.3</w:t>
      </w:r>
      <w:r w:rsidR="00D1137D">
        <w:rPr>
          <w:rFonts w:cstheme="minorHAnsi"/>
          <w:sz w:val="24"/>
          <w:szCs w:val="24"/>
        </w:rPr>
        <w:tab/>
        <w:t xml:space="preserve">Where </w:t>
      </w:r>
      <w:r w:rsidR="003516C9">
        <w:rPr>
          <w:rFonts w:cstheme="minorHAnsi"/>
          <w:sz w:val="24"/>
          <w:szCs w:val="24"/>
        </w:rPr>
        <w:t xml:space="preserve">pupil-specific </w:t>
      </w:r>
      <w:r w:rsidR="00D1137D">
        <w:rPr>
          <w:rFonts w:cstheme="minorHAnsi"/>
          <w:sz w:val="24"/>
          <w:szCs w:val="24"/>
        </w:rPr>
        <w:t xml:space="preserve">Element 3 top-up funding is allocated, the Academy will ensure this </w:t>
      </w:r>
      <w:r w:rsidR="003516C9">
        <w:rPr>
          <w:rFonts w:cstheme="minorHAnsi"/>
          <w:sz w:val="24"/>
          <w:szCs w:val="24"/>
        </w:rPr>
        <w:t>is used to meet th</w:t>
      </w:r>
      <w:r w:rsidR="005C4913">
        <w:rPr>
          <w:rFonts w:cstheme="minorHAnsi"/>
          <w:sz w:val="24"/>
          <w:szCs w:val="24"/>
        </w:rPr>
        <w:t>at pupil/student’s</w:t>
      </w:r>
      <w:r w:rsidR="003516C9">
        <w:rPr>
          <w:rFonts w:cstheme="minorHAnsi"/>
          <w:sz w:val="24"/>
          <w:szCs w:val="24"/>
        </w:rPr>
        <w:t xml:space="preserve"> provision needs</w:t>
      </w:r>
      <w:r w:rsidR="004602C7">
        <w:rPr>
          <w:rFonts w:cstheme="minorHAnsi"/>
          <w:sz w:val="24"/>
          <w:szCs w:val="24"/>
        </w:rPr>
        <w:t>.</w:t>
      </w:r>
    </w:p>
    <w:p w14:paraId="2C4B14F5" w14:textId="65A2F086" w:rsidR="004602C7" w:rsidRDefault="00381E42" w:rsidP="004602C7">
      <w:pPr>
        <w:rPr>
          <w:rFonts w:cstheme="minorHAnsi"/>
          <w:sz w:val="24"/>
          <w:szCs w:val="24"/>
        </w:rPr>
      </w:pPr>
      <w:r>
        <w:rPr>
          <w:rFonts w:cstheme="minorHAnsi"/>
          <w:sz w:val="24"/>
          <w:szCs w:val="24"/>
        </w:rPr>
        <w:t>9</w:t>
      </w:r>
      <w:r w:rsidR="004602C7">
        <w:rPr>
          <w:rFonts w:cstheme="minorHAnsi"/>
          <w:sz w:val="24"/>
          <w:szCs w:val="24"/>
        </w:rPr>
        <w:t>.4</w:t>
      </w:r>
      <w:r w:rsidR="004602C7">
        <w:rPr>
          <w:rFonts w:cstheme="minorHAnsi"/>
          <w:sz w:val="24"/>
          <w:szCs w:val="24"/>
        </w:rPr>
        <w:tab/>
      </w:r>
      <w:r w:rsidR="004602C7" w:rsidRPr="004602C7">
        <w:rPr>
          <w:rFonts w:cstheme="minorHAnsi"/>
          <w:sz w:val="24"/>
          <w:szCs w:val="24"/>
        </w:rPr>
        <w:t>Whe</w:t>
      </w:r>
      <w:r w:rsidR="005C4913">
        <w:rPr>
          <w:rFonts w:cstheme="minorHAnsi"/>
          <w:sz w:val="24"/>
          <w:szCs w:val="24"/>
        </w:rPr>
        <w:t>n</w:t>
      </w:r>
      <w:r w:rsidR="004602C7" w:rsidRPr="004602C7">
        <w:rPr>
          <w:rFonts w:cstheme="minorHAnsi"/>
          <w:sz w:val="24"/>
          <w:szCs w:val="24"/>
        </w:rPr>
        <w:t xml:space="preserve"> a pupil</w:t>
      </w:r>
      <w:r w:rsidR="004602C7">
        <w:rPr>
          <w:rFonts w:cstheme="minorHAnsi"/>
          <w:sz w:val="24"/>
          <w:szCs w:val="24"/>
        </w:rPr>
        <w:t>/student</w:t>
      </w:r>
      <w:r w:rsidR="004602C7" w:rsidRPr="004602C7">
        <w:rPr>
          <w:rFonts w:cstheme="minorHAnsi"/>
          <w:sz w:val="24"/>
          <w:szCs w:val="24"/>
        </w:rPr>
        <w:t xml:space="preserve">'s needs have changed significantly, </w:t>
      </w:r>
      <w:r w:rsidR="004602C7">
        <w:rPr>
          <w:rFonts w:cstheme="minorHAnsi"/>
          <w:sz w:val="24"/>
          <w:szCs w:val="24"/>
        </w:rPr>
        <w:t>the Academy</w:t>
      </w:r>
      <w:r w:rsidR="004602C7" w:rsidRPr="004602C7">
        <w:rPr>
          <w:rFonts w:cstheme="minorHAnsi"/>
          <w:sz w:val="24"/>
          <w:szCs w:val="24"/>
        </w:rPr>
        <w:t xml:space="preserve"> </w:t>
      </w:r>
      <w:r w:rsidR="004602C7">
        <w:rPr>
          <w:rFonts w:cstheme="minorHAnsi"/>
          <w:sz w:val="24"/>
          <w:szCs w:val="24"/>
        </w:rPr>
        <w:t xml:space="preserve">will </w:t>
      </w:r>
      <w:r w:rsidR="004602C7" w:rsidRPr="004602C7">
        <w:rPr>
          <w:rFonts w:cstheme="minorHAnsi"/>
          <w:sz w:val="24"/>
          <w:szCs w:val="24"/>
        </w:rPr>
        <w:t>submit a revised INDES</w:t>
      </w:r>
      <w:r w:rsidR="005C4913">
        <w:rPr>
          <w:rFonts w:cstheme="minorHAnsi"/>
          <w:sz w:val="24"/>
          <w:szCs w:val="24"/>
        </w:rPr>
        <w:t>.</w:t>
      </w:r>
    </w:p>
    <w:p w14:paraId="5F26E2B5" w14:textId="396430B5" w:rsidR="004602C7" w:rsidRPr="005F0F9F" w:rsidRDefault="00381E42" w:rsidP="00194A56">
      <w:pPr>
        <w:rPr>
          <w:rFonts w:cstheme="minorHAnsi"/>
          <w:sz w:val="24"/>
          <w:szCs w:val="24"/>
        </w:rPr>
      </w:pPr>
      <w:r>
        <w:rPr>
          <w:rFonts w:cstheme="minorHAnsi"/>
          <w:sz w:val="24"/>
          <w:szCs w:val="24"/>
        </w:rPr>
        <w:t>9</w:t>
      </w:r>
      <w:r w:rsidR="004602C7">
        <w:rPr>
          <w:rFonts w:cstheme="minorHAnsi"/>
          <w:sz w:val="24"/>
          <w:szCs w:val="24"/>
        </w:rPr>
        <w:t>.5</w:t>
      </w:r>
      <w:r w:rsidR="004602C7">
        <w:rPr>
          <w:rFonts w:cstheme="minorHAnsi"/>
          <w:sz w:val="24"/>
          <w:szCs w:val="24"/>
        </w:rPr>
        <w:tab/>
        <w:t xml:space="preserve">The Academy recognises that if a pupil allocated Element 3 funding leaves the setting, the Academy is responsible for informing </w:t>
      </w:r>
      <w:hyperlink r:id="rId14" w:history="1">
        <w:r w:rsidR="004602C7" w:rsidRPr="00D90F33">
          <w:rPr>
            <w:rStyle w:val="Hyperlink"/>
            <w:rFonts w:cstheme="minorHAnsi"/>
            <w:sz w:val="24"/>
            <w:szCs w:val="24"/>
          </w:rPr>
          <w:t>element3funding@norfolk.gov.uk</w:t>
        </w:r>
      </w:hyperlink>
      <w:r w:rsidR="004602C7">
        <w:rPr>
          <w:rFonts w:cstheme="minorHAnsi"/>
          <w:sz w:val="24"/>
          <w:szCs w:val="24"/>
        </w:rPr>
        <w:t xml:space="preserve"> within 14 days. </w:t>
      </w:r>
    </w:p>
    <w:p w14:paraId="0F44C4C8" w14:textId="185470D9" w:rsidR="00194A56" w:rsidRPr="0045460D" w:rsidRDefault="00194A56" w:rsidP="00194A56">
      <w:pPr>
        <w:rPr>
          <w:rFonts w:cstheme="minorHAnsi"/>
          <w:b/>
          <w:bCs/>
          <w:sz w:val="24"/>
          <w:szCs w:val="24"/>
        </w:rPr>
      </w:pPr>
      <w:r w:rsidRPr="0045460D">
        <w:rPr>
          <w:rFonts w:cstheme="minorHAnsi"/>
          <w:b/>
          <w:bCs/>
          <w:sz w:val="24"/>
          <w:szCs w:val="24"/>
        </w:rPr>
        <w:t>1</w:t>
      </w:r>
      <w:r w:rsidR="00021458">
        <w:rPr>
          <w:rFonts w:cstheme="minorHAnsi"/>
          <w:b/>
          <w:bCs/>
          <w:sz w:val="24"/>
          <w:szCs w:val="24"/>
        </w:rPr>
        <w:t>0</w:t>
      </w:r>
      <w:r w:rsidRPr="0045460D">
        <w:rPr>
          <w:rFonts w:cstheme="minorHAnsi"/>
          <w:b/>
          <w:bCs/>
          <w:sz w:val="24"/>
          <w:szCs w:val="24"/>
        </w:rPr>
        <w:t>.</w:t>
      </w:r>
      <w:r w:rsidRPr="0045460D">
        <w:rPr>
          <w:rFonts w:cstheme="minorHAnsi"/>
          <w:b/>
          <w:bCs/>
          <w:sz w:val="24"/>
          <w:szCs w:val="24"/>
        </w:rPr>
        <w:tab/>
        <w:t xml:space="preserve"> Local Offer </w:t>
      </w:r>
    </w:p>
    <w:p w14:paraId="5C3DE8D3" w14:textId="04411D57" w:rsidR="00194A56" w:rsidRPr="005F0F9F" w:rsidRDefault="00194A56" w:rsidP="00194A56">
      <w:pPr>
        <w:rPr>
          <w:rFonts w:cstheme="minorHAnsi"/>
          <w:sz w:val="24"/>
          <w:szCs w:val="24"/>
        </w:rPr>
      </w:pPr>
      <w:r w:rsidRPr="005F0F9F">
        <w:rPr>
          <w:rFonts w:cstheme="minorHAnsi"/>
          <w:sz w:val="24"/>
          <w:szCs w:val="24"/>
        </w:rPr>
        <w:t>1</w:t>
      </w:r>
      <w:r w:rsidR="00ED59A3">
        <w:rPr>
          <w:rFonts w:cstheme="minorHAnsi"/>
          <w:sz w:val="24"/>
          <w:szCs w:val="24"/>
        </w:rPr>
        <w:t>0</w:t>
      </w:r>
      <w:r w:rsidRPr="005F0F9F">
        <w:rPr>
          <w:rFonts w:cstheme="minorHAnsi"/>
          <w:sz w:val="24"/>
          <w:szCs w:val="24"/>
        </w:rPr>
        <w:t>.1.</w:t>
      </w:r>
      <w:r w:rsidRPr="005F0F9F">
        <w:rPr>
          <w:rFonts w:cstheme="minorHAnsi"/>
          <w:sz w:val="24"/>
          <w:szCs w:val="24"/>
        </w:rPr>
        <w:tab/>
        <w:t xml:space="preserve"> The </w:t>
      </w:r>
      <w:r w:rsidR="005C4913">
        <w:rPr>
          <w:rFonts w:cstheme="minorHAnsi"/>
          <w:sz w:val="24"/>
          <w:szCs w:val="24"/>
        </w:rPr>
        <w:t>Academy’s</w:t>
      </w:r>
      <w:r w:rsidRPr="005F0F9F">
        <w:rPr>
          <w:rFonts w:cstheme="minorHAnsi"/>
          <w:sz w:val="24"/>
          <w:szCs w:val="24"/>
        </w:rPr>
        <w:t xml:space="preserve"> governing board will collaborate with and support the LA in developing and reviewing the </w:t>
      </w:r>
      <w:hyperlink r:id="rId15" w:history="1">
        <w:r w:rsidRPr="005F0F9F">
          <w:rPr>
            <w:rStyle w:val="Hyperlink"/>
            <w:rFonts w:cstheme="minorHAnsi"/>
            <w:sz w:val="24"/>
            <w:szCs w:val="24"/>
          </w:rPr>
          <w:t>Local Offer</w:t>
        </w:r>
      </w:hyperlink>
      <w:r w:rsidRPr="005F0F9F">
        <w:rPr>
          <w:rFonts w:cstheme="minorHAnsi"/>
          <w:sz w:val="24"/>
          <w:szCs w:val="24"/>
        </w:rPr>
        <w:t xml:space="preserve">, where </w:t>
      </w:r>
      <w:r w:rsidRPr="0002667B">
        <w:rPr>
          <w:rFonts w:cstheme="minorHAnsi"/>
          <w:sz w:val="24"/>
          <w:szCs w:val="24"/>
        </w:rPr>
        <w:t>necessary and appropriate, to ensure that it is</w:t>
      </w:r>
      <w:r w:rsidR="005E1D53" w:rsidRPr="0002667B">
        <w:rPr>
          <w:rFonts w:cstheme="minorHAnsi"/>
          <w:sz w:val="24"/>
          <w:szCs w:val="24"/>
        </w:rPr>
        <w:t xml:space="preserve"> collaborative, accessible, comprehensive and up-to-date.</w:t>
      </w:r>
      <w:r w:rsidR="005E1D53">
        <w:rPr>
          <w:rFonts w:cstheme="minorHAnsi"/>
          <w:sz w:val="24"/>
          <w:szCs w:val="24"/>
        </w:rPr>
        <w:t xml:space="preserve"> </w:t>
      </w:r>
    </w:p>
    <w:p w14:paraId="7AAFBDA0" w14:textId="4F7C8DC4" w:rsidR="00194A56" w:rsidRPr="005F0F9F" w:rsidRDefault="00194A56" w:rsidP="00194A56">
      <w:pPr>
        <w:rPr>
          <w:rFonts w:cstheme="minorHAnsi"/>
          <w:sz w:val="24"/>
          <w:szCs w:val="24"/>
        </w:rPr>
      </w:pPr>
      <w:r w:rsidRPr="005F0F9F">
        <w:rPr>
          <w:rFonts w:cstheme="minorHAnsi"/>
          <w:sz w:val="24"/>
          <w:szCs w:val="24"/>
        </w:rPr>
        <w:t>1</w:t>
      </w:r>
      <w:r w:rsidR="00ED59A3">
        <w:rPr>
          <w:rFonts w:cstheme="minorHAnsi"/>
          <w:sz w:val="24"/>
          <w:szCs w:val="24"/>
        </w:rPr>
        <w:t>0</w:t>
      </w:r>
      <w:r w:rsidRPr="005F0F9F">
        <w:rPr>
          <w:rFonts w:cstheme="minorHAnsi"/>
          <w:sz w:val="24"/>
          <w:szCs w:val="24"/>
        </w:rPr>
        <w:t>.2.</w:t>
      </w:r>
      <w:r w:rsidRPr="005F0F9F">
        <w:rPr>
          <w:rFonts w:cstheme="minorHAnsi"/>
          <w:sz w:val="24"/>
          <w:szCs w:val="24"/>
        </w:rPr>
        <w:tab/>
        <w:t xml:space="preserve"> The </w:t>
      </w:r>
      <w:r w:rsidR="00B02C9C">
        <w:rPr>
          <w:rFonts w:cstheme="minorHAnsi"/>
          <w:sz w:val="24"/>
          <w:szCs w:val="24"/>
        </w:rPr>
        <w:t>Academy</w:t>
      </w:r>
      <w:r w:rsidRPr="005F0F9F">
        <w:rPr>
          <w:rFonts w:cstheme="minorHAnsi"/>
          <w:sz w:val="24"/>
          <w:szCs w:val="24"/>
        </w:rPr>
        <w:t xml:space="preserve"> will provide the LA with information about their existing SEND provision and capabilities to support </w:t>
      </w:r>
      <w:r w:rsidR="00C26300">
        <w:rPr>
          <w:rFonts w:cstheme="minorHAnsi"/>
          <w:sz w:val="24"/>
          <w:szCs w:val="24"/>
        </w:rPr>
        <w:t>pupils/students</w:t>
      </w:r>
      <w:r w:rsidRPr="005F0F9F">
        <w:rPr>
          <w:rFonts w:cstheme="minorHAnsi"/>
          <w:sz w:val="24"/>
          <w:szCs w:val="24"/>
        </w:rPr>
        <w:t xml:space="preserve"> with SEND to aid in the drafting of the Local Offer, where required</w:t>
      </w:r>
      <w:r w:rsidR="00B02C9C">
        <w:rPr>
          <w:rFonts w:cstheme="minorHAnsi"/>
          <w:sz w:val="24"/>
          <w:szCs w:val="24"/>
        </w:rPr>
        <w:t>, through submission of the IPSEF, INDE</w:t>
      </w:r>
      <w:r w:rsidR="005C4913">
        <w:rPr>
          <w:rFonts w:cstheme="minorHAnsi"/>
          <w:sz w:val="24"/>
          <w:szCs w:val="24"/>
        </w:rPr>
        <w:t>S</w:t>
      </w:r>
      <w:r w:rsidR="00B02C9C">
        <w:rPr>
          <w:rFonts w:cstheme="minorHAnsi"/>
          <w:sz w:val="24"/>
          <w:szCs w:val="24"/>
        </w:rPr>
        <w:t xml:space="preserve"> and </w:t>
      </w:r>
      <w:r w:rsidR="005C4913">
        <w:rPr>
          <w:rFonts w:cstheme="minorHAnsi"/>
          <w:sz w:val="24"/>
          <w:szCs w:val="24"/>
        </w:rPr>
        <w:t>Community Directory information.</w:t>
      </w:r>
    </w:p>
    <w:p w14:paraId="430A9D7C" w14:textId="4F17D226" w:rsidR="00194A56" w:rsidRPr="005F0F9F" w:rsidRDefault="00194A56" w:rsidP="00194A56">
      <w:pPr>
        <w:rPr>
          <w:rFonts w:cstheme="minorHAnsi"/>
          <w:b/>
          <w:bCs/>
          <w:sz w:val="24"/>
          <w:szCs w:val="24"/>
        </w:rPr>
      </w:pPr>
      <w:r w:rsidRPr="005F0F9F">
        <w:rPr>
          <w:rFonts w:cstheme="minorHAnsi"/>
          <w:b/>
          <w:bCs/>
          <w:sz w:val="24"/>
          <w:szCs w:val="24"/>
        </w:rPr>
        <w:t>1</w:t>
      </w:r>
      <w:r w:rsidR="00ED59A3">
        <w:rPr>
          <w:rFonts w:cstheme="minorHAnsi"/>
          <w:b/>
          <w:bCs/>
          <w:sz w:val="24"/>
          <w:szCs w:val="24"/>
        </w:rPr>
        <w:t>1</w:t>
      </w:r>
      <w:r w:rsidRPr="005F0F9F">
        <w:rPr>
          <w:rFonts w:cstheme="minorHAnsi"/>
          <w:b/>
          <w:bCs/>
          <w:sz w:val="24"/>
          <w:szCs w:val="24"/>
        </w:rPr>
        <w:t>.</w:t>
      </w:r>
      <w:r w:rsidRPr="005F0F9F">
        <w:rPr>
          <w:rFonts w:cstheme="minorHAnsi"/>
          <w:b/>
          <w:bCs/>
          <w:sz w:val="24"/>
          <w:szCs w:val="24"/>
        </w:rPr>
        <w:tab/>
        <w:t>Graduated approach</w:t>
      </w:r>
    </w:p>
    <w:p w14:paraId="0948695A" w14:textId="0FD765E4" w:rsidR="00194A56" w:rsidRPr="005F0F9F" w:rsidRDefault="00194A56" w:rsidP="00194A56">
      <w:pPr>
        <w:rPr>
          <w:rFonts w:cstheme="minorHAnsi"/>
          <w:sz w:val="24"/>
          <w:szCs w:val="24"/>
        </w:rPr>
      </w:pPr>
      <w:r w:rsidRPr="005F0F9F">
        <w:rPr>
          <w:rFonts w:cstheme="minorHAnsi"/>
          <w:sz w:val="24"/>
          <w:szCs w:val="24"/>
        </w:rPr>
        <w:t>1</w:t>
      </w:r>
      <w:r w:rsidR="00ED59A3">
        <w:rPr>
          <w:rFonts w:cstheme="minorHAnsi"/>
          <w:sz w:val="24"/>
          <w:szCs w:val="24"/>
        </w:rPr>
        <w:t>1</w:t>
      </w:r>
      <w:r w:rsidRPr="005F0F9F">
        <w:rPr>
          <w:rFonts w:cstheme="minorHAnsi"/>
          <w:sz w:val="24"/>
          <w:szCs w:val="24"/>
        </w:rPr>
        <w:t>.1.</w:t>
      </w:r>
      <w:r w:rsidRPr="005F0F9F">
        <w:rPr>
          <w:rFonts w:cstheme="minorHAnsi"/>
          <w:sz w:val="24"/>
          <w:szCs w:val="24"/>
        </w:rPr>
        <w:tab/>
        <w:t xml:space="preserve">Once a pupil with SEND has been identified, the </w:t>
      </w:r>
      <w:r w:rsidR="00A67000">
        <w:rPr>
          <w:rFonts w:cstheme="minorHAnsi"/>
          <w:sz w:val="24"/>
          <w:szCs w:val="24"/>
        </w:rPr>
        <w:t>Academy</w:t>
      </w:r>
      <w:r w:rsidRPr="005F0F9F">
        <w:rPr>
          <w:rFonts w:cstheme="minorHAnsi"/>
          <w:sz w:val="24"/>
          <w:szCs w:val="24"/>
        </w:rPr>
        <w:t xml:space="preserve"> will employ a graduated approach to meet the pupil’s needs </w:t>
      </w:r>
      <w:r w:rsidR="00B02C9C">
        <w:rPr>
          <w:rFonts w:cstheme="minorHAnsi"/>
          <w:sz w:val="24"/>
          <w:szCs w:val="24"/>
        </w:rPr>
        <w:t xml:space="preserve">following the </w:t>
      </w:r>
      <w:r w:rsidR="005C4913">
        <w:rPr>
          <w:rFonts w:cstheme="minorHAnsi"/>
          <w:sz w:val="24"/>
          <w:szCs w:val="24"/>
        </w:rPr>
        <w:t>4-part</w:t>
      </w:r>
      <w:r w:rsidR="00B02C9C">
        <w:rPr>
          <w:rFonts w:cstheme="minorHAnsi"/>
          <w:sz w:val="24"/>
          <w:szCs w:val="24"/>
        </w:rPr>
        <w:t xml:space="preserve"> cycle of:</w:t>
      </w:r>
    </w:p>
    <w:p w14:paraId="39FE6A3A" w14:textId="57962F0C" w:rsidR="00194A56" w:rsidRPr="0045460D" w:rsidRDefault="004246F2" w:rsidP="008B1667">
      <w:pPr>
        <w:pStyle w:val="ListParagraph"/>
        <w:numPr>
          <w:ilvl w:val="0"/>
          <w:numId w:val="21"/>
        </w:numPr>
        <w:rPr>
          <w:rFonts w:cstheme="minorHAnsi"/>
          <w:sz w:val="24"/>
          <w:szCs w:val="24"/>
        </w:rPr>
      </w:pPr>
      <w:r>
        <w:rPr>
          <w:rFonts w:cstheme="minorHAnsi"/>
          <w:sz w:val="24"/>
          <w:szCs w:val="24"/>
        </w:rPr>
        <w:t xml:space="preserve">Assess: </w:t>
      </w:r>
      <w:r w:rsidR="00194A56" w:rsidRPr="0045460D">
        <w:rPr>
          <w:rFonts w:cstheme="minorHAnsi"/>
          <w:sz w:val="24"/>
          <w:szCs w:val="24"/>
        </w:rPr>
        <w:t>Establishing a clear assessment of the pupil</w:t>
      </w:r>
      <w:r w:rsidR="00A67000">
        <w:rPr>
          <w:rFonts w:cstheme="minorHAnsi"/>
          <w:sz w:val="24"/>
          <w:szCs w:val="24"/>
        </w:rPr>
        <w:t>/student</w:t>
      </w:r>
      <w:r w:rsidR="00194A56" w:rsidRPr="0045460D">
        <w:rPr>
          <w:rFonts w:cstheme="minorHAnsi"/>
          <w:sz w:val="24"/>
          <w:szCs w:val="24"/>
        </w:rPr>
        <w:t>’s needs.</w:t>
      </w:r>
    </w:p>
    <w:p w14:paraId="703E0650" w14:textId="07DF91C0" w:rsidR="00194A56" w:rsidRPr="0045460D" w:rsidRDefault="004246F2" w:rsidP="008B1667">
      <w:pPr>
        <w:pStyle w:val="ListParagraph"/>
        <w:numPr>
          <w:ilvl w:val="0"/>
          <w:numId w:val="21"/>
        </w:numPr>
        <w:rPr>
          <w:rFonts w:cstheme="minorHAnsi"/>
          <w:sz w:val="24"/>
          <w:szCs w:val="24"/>
        </w:rPr>
      </w:pPr>
      <w:r>
        <w:rPr>
          <w:rFonts w:cstheme="minorHAnsi"/>
          <w:sz w:val="24"/>
          <w:szCs w:val="24"/>
        </w:rPr>
        <w:lastRenderedPageBreak/>
        <w:t xml:space="preserve">Plan: </w:t>
      </w:r>
      <w:r w:rsidR="00194A56" w:rsidRPr="0045460D">
        <w:rPr>
          <w:rFonts w:cstheme="minorHAnsi"/>
          <w:sz w:val="24"/>
          <w:szCs w:val="24"/>
        </w:rPr>
        <w:t>Planning, with the pupil</w:t>
      </w:r>
      <w:r w:rsidR="00A67000">
        <w:rPr>
          <w:rFonts w:cstheme="minorHAnsi"/>
          <w:sz w:val="24"/>
          <w:szCs w:val="24"/>
        </w:rPr>
        <w:t>/student</w:t>
      </w:r>
      <w:r w:rsidR="00194A56" w:rsidRPr="0045460D">
        <w:rPr>
          <w:rFonts w:cstheme="minorHAnsi"/>
          <w:sz w:val="24"/>
          <w:szCs w:val="24"/>
        </w:rPr>
        <w:t>’s parents</w:t>
      </w:r>
      <w:r w:rsidR="004C5AA0">
        <w:rPr>
          <w:rFonts w:cstheme="minorHAnsi"/>
          <w:sz w:val="24"/>
          <w:szCs w:val="24"/>
        </w:rPr>
        <w:t>/carers</w:t>
      </w:r>
      <w:r w:rsidR="00194A56" w:rsidRPr="0045460D">
        <w:rPr>
          <w:rFonts w:cstheme="minorHAnsi"/>
          <w:sz w:val="24"/>
          <w:szCs w:val="24"/>
        </w:rPr>
        <w:t xml:space="preserve">, the </w:t>
      </w:r>
      <w:r>
        <w:rPr>
          <w:rFonts w:cstheme="minorHAnsi"/>
          <w:sz w:val="24"/>
          <w:szCs w:val="24"/>
        </w:rPr>
        <w:t xml:space="preserve">adjustments, support and/or </w:t>
      </w:r>
      <w:r w:rsidR="00194A56" w:rsidRPr="0045460D">
        <w:rPr>
          <w:rFonts w:cstheme="minorHAnsi"/>
          <w:sz w:val="24"/>
          <w:szCs w:val="24"/>
        </w:rPr>
        <w:t xml:space="preserve">interventions to be put in place, as well as the expected impact on progress, development </w:t>
      </w:r>
      <w:r>
        <w:rPr>
          <w:rFonts w:cstheme="minorHAnsi"/>
          <w:sz w:val="24"/>
          <w:szCs w:val="24"/>
        </w:rPr>
        <w:t>or</w:t>
      </w:r>
      <w:r w:rsidR="00194A56" w:rsidRPr="0045460D">
        <w:rPr>
          <w:rFonts w:cstheme="minorHAnsi"/>
          <w:sz w:val="24"/>
          <w:szCs w:val="24"/>
        </w:rPr>
        <w:t xml:space="preserve"> behaviour, along with a clear date for review.</w:t>
      </w:r>
    </w:p>
    <w:p w14:paraId="168523B3" w14:textId="17CC13A1" w:rsidR="00194A56" w:rsidRPr="0002667B" w:rsidRDefault="004246F2" w:rsidP="008B1667">
      <w:pPr>
        <w:pStyle w:val="ListParagraph"/>
        <w:numPr>
          <w:ilvl w:val="0"/>
          <w:numId w:val="21"/>
        </w:numPr>
        <w:rPr>
          <w:rFonts w:cstheme="minorHAnsi"/>
          <w:sz w:val="24"/>
          <w:szCs w:val="24"/>
        </w:rPr>
      </w:pPr>
      <w:r w:rsidRPr="0002667B">
        <w:rPr>
          <w:rFonts w:cstheme="minorHAnsi"/>
          <w:sz w:val="24"/>
          <w:szCs w:val="24"/>
        </w:rPr>
        <w:t xml:space="preserve">Do: </w:t>
      </w:r>
      <w:r w:rsidR="00194A56" w:rsidRPr="0002667B">
        <w:rPr>
          <w:rFonts w:cstheme="minorHAnsi"/>
          <w:sz w:val="24"/>
          <w:szCs w:val="24"/>
        </w:rPr>
        <w:t xml:space="preserve">Implementing the </w:t>
      </w:r>
      <w:r w:rsidR="00A67000" w:rsidRPr="0002667B">
        <w:rPr>
          <w:rFonts w:cstheme="minorHAnsi"/>
          <w:sz w:val="24"/>
          <w:szCs w:val="24"/>
        </w:rPr>
        <w:t>provisions</w:t>
      </w:r>
      <w:r w:rsidR="00194A56" w:rsidRPr="0002667B">
        <w:rPr>
          <w:rFonts w:cstheme="minorHAnsi"/>
          <w:sz w:val="24"/>
          <w:szCs w:val="24"/>
        </w:rPr>
        <w:t>, with the support of the SENCO</w:t>
      </w:r>
      <w:r w:rsidR="005E1D53" w:rsidRPr="0002667B">
        <w:rPr>
          <w:rFonts w:cstheme="minorHAnsi"/>
          <w:sz w:val="24"/>
          <w:szCs w:val="24"/>
        </w:rPr>
        <w:t xml:space="preserve"> as needed</w:t>
      </w:r>
      <w:r w:rsidR="00194A56" w:rsidRPr="0002667B">
        <w:rPr>
          <w:rFonts w:cstheme="minorHAnsi"/>
          <w:sz w:val="24"/>
          <w:szCs w:val="24"/>
        </w:rPr>
        <w:t>.</w:t>
      </w:r>
    </w:p>
    <w:p w14:paraId="32838488" w14:textId="3F32A061" w:rsidR="0045460D" w:rsidRPr="00982748" w:rsidRDefault="004246F2" w:rsidP="00982748">
      <w:pPr>
        <w:pStyle w:val="ListParagraph"/>
        <w:numPr>
          <w:ilvl w:val="0"/>
          <w:numId w:val="21"/>
        </w:numPr>
        <w:rPr>
          <w:rFonts w:cstheme="minorHAnsi"/>
          <w:sz w:val="24"/>
          <w:szCs w:val="24"/>
        </w:rPr>
      </w:pPr>
      <w:r>
        <w:rPr>
          <w:rFonts w:cstheme="minorHAnsi"/>
          <w:sz w:val="24"/>
          <w:szCs w:val="24"/>
        </w:rPr>
        <w:t xml:space="preserve">Review: </w:t>
      </w:r>
      <w:r w:rsidR="00194A56" w:rsidRPr="0045460D">
        <w:rPr>
          <w:rFonts w:cstheme="minorHAnsi"/>
          <w:sz w:val="24"/>
          <w:szCs w:val="24"/>
        </w:rPr>
        <w:t xml:space="preserve">Reviewing the effectiveness of the </w:t>
      </w:r>
      <w:r>
        <w:rPr>
          <w:rFonts w:cstheme="minorHAnsi"/>
          <w:sz w:val="24"/>
          <w:szCs w:val="24"/>
        </w:rPr>
        <w:t>provision</w:t>
      </w:r>
      <w:r w:rsidR="00194A56" w:rsidRPr="0045460D">
        <w:rPr>
          <w:rFonts w:cstheme="minorHAnsi"/>
          <w:sz w:val="24"/>
          <w:szCs w:val="24"/>
        </w:rPr>
        <w:t xml:space="preserve"> </w:t>
      </w:r>
      <w:r w:rsidR="00A67000">
        <w:rPr>
          <w:rFonts w:cstheme="minorHAnsi"/>
          <w:sz w:val="24"/>
          <w:szCs w:val="24"/>
        </w:rPr>
        <w:t xml:space="preserve">alongside the pupil/student and their parents/carers </w:t>
      </w:r>
      <w:r w:rsidR="00194A56" w:rsidRPr="0045460D">
        <w:rPr>
          <w:rFonts w:cstheme="minorHAnsi"/>
          <w:sz w:val="24"/>
          <w:szCs w:val="24"/>
        </w:rPr>
        <w:t>and making any necessary revisions.</w:t>
      </w:r>
      <w:r w:rsidR="00982748">
        <w:rPr>
          <w:rFonts w:cstheme="minorHAnsi"/>
          <w:sz w:val="24"/>
          <w:szCs w:val="24"/>
        </w:rPr>
        <w:br/>
      </w:r>
    </w:p>
    <w:p w14:paraId="3911633B" w14:textId="3DF381E5" w:rsidR="00194A56" w:rsidRPr="005F0F9F" w:rsidRDefault="00194A56" w:rsidP="00194A56">
      <w:pPr>
        <w:rPr>
          <w:rFonts w:cstheme="minorHAnsi"/>
          <w:sz w:val="24"/>
          <w:szCs w:val="24"/>
        </w:rPr>
      </w:pPr>
      <w:r w:rsidRPr="005F0F9F">
        <w:rPr>
          <w:rFonts w:cstheme="minorHAnsi"/>
          <w:b/>
          <w:bCs/>
          <w:sz w:val="24"/>
          <w:szCs w:val="24"/>
        </w:rPr>
        <w:t>1</w:t>
      </w:r>
      <w:r w:rsidR="00ED59A3">
        <w:rPr>
          <w:rFonts w:cstheme="minorHAnsi"/>
          <w:b/>
          <w:bCs/>
          <w:sz w:val="24"/>
          <w:szCs w:val="24"/>
        </w:rPr>
        <w:t>2</w:t>
      </w:r>
      <w:r w:rsidRPr="005F0F9F">
        <w:rPr>
          <w:rFonts w:cstheme="minorHAnsi"/>
          <w:b/>
          <w:bCs/>
          <w:sz w:val="24"/>
          <w:szCs w:val="24"/>
        </w:rPr>
        <w:t>.</w:t>
      </w:r>
      <w:r w:rsidRPr="005F0F9F">
        <w:rPr>
          <w:rFonts w:cstheme="minorHAnsi"/>
          <w:b/>
          <w:bCs/>
          <w:sz w:val="24"/>
          <w:szCs w:val="24"/>
        </w:rPr>
        <w:tab/>
        <w:t>Assessmen</w:t>
      </w:r>
      <w:r w:rsidR="00982748">
        <w:rPr>
          <w:rFonts w:cstheme="minorHAnsi"/>
          <w:b/>
          <w:bCs/>
          <w:sz w:val="24"/>
          <w:szCs w:val="24"/>
        </w:rPr>
        <w:t>t</w:t>
      </w:r>
      <w:r w:rsidR="00982748">
        <w:rPr>
          <w:rFonts w:cstheme="minorHAnsi"/>
          <w:b/>
          <w:bCs/>
          <w:sz w:val="24"/>
          <w:szCs w:val="24"/>
        </w:rPr>
        <w:br/>
      </w:r>
      <w:r w:rsidRPr="005F0F9F">
        <w:rPr>
          <w:rFonts w:cstheme="minorHAnsi"/>
          <w:sz w:val="24"/>
          <w:szCs w:val="24"/>
        </w:rPr>
        <w:t>1</w:t>
      </w:r>
      <w:r w:rsidR="00ED59A3">
        <w:rPr>
          <w:rFonts w:cstheme="minorHAnsi"/>
          <w:sz w:val="24"/>
          <w:szCs w:val="24"/>
        </w:rPr>
        <w:t>2</w:t>
      </w:r>
      <w:r w:rsidRPr="005F0F9F">
        <w:rPr>
          <w:rFonts w:cstheme="minorHAnsi"/>
          <w:sz w:val="24"/>
          <w:szCs w:val="24"/>
        </w:rPr>
        <w:t>.1.</w:t>
      </w:r>
      <w:r w:rsidRPr="005F0F9F">
        <w:rPr>
          <w:rFonts w:cstheme="minorHAnsi"/>
          <w:sz w:val="24"/>
          <w:szCs w:val="24"/>
        </w:rPr>
        <w:tab/>
        <w:t xml:space="preserve">The </w:t>
      </w:r>
      <w:r w:rsidR="004C5AA0">
        <w:rPr>
          <w:rFonts w:cstheme="minorHAnsi"/>
          <w:sz w:val="24"/>
          <w:szCs w:val="24"/>
        </w:rPr>
        <w:t>Academy</w:t>
      </w:r>
      <w:r w:rsidRPr="005F0F9F">
        <w:rPr>
          <w:rFonts w:cstheme="minorHAnsi"/>
          <w:sz w:val="24"/>
          <w:szCs w:val="24"/>
        </w:rPr>
        <w:t xml:space="preserve"> will, in consultation with the pupil</w:t>
      </w:r>
      <w:r w:rsidR="004C5AA0">
        <w:rPr>
          <w:rFonts w:cstheme="minorHAnsi"/>
          <w:sz w:val="24"/>
          <w:szCs w:val="24"/>
        </w:rPr>
        <w:t>/</w:t>
      </w:r>
      <w:r w:rsidR="005E1D53">
        <w:rPr>
          <w:rFonts w:cstheme="minorHAnsi"/>
          <w:sz w:val="24"/>
          <w:szCs w:val="24"/>
        </w:rPr>
        <w:t>student’s</w:t>
      </w:r>
      <w:r w:rsidRPr="005F0F9F">
        <w:rPr>
          <w:rFonts w:cstheme="minorHAnsi"/>
          <w:sz w:val="24"/>
          <w:szCs w:val="24"/>
        </w:rPr>
        <w:t xml:space="preserve"> parents</w:t>
      </w:r>
      <w:r w:rsidR="004C5AA0">
        <w:rPr>
          <w:rFonts w:cstheme="minorHAnsi"/>
          <w:sz w:val="24"/>
          <w:szCs w:val="24"/>
        </w:rPr>
        <w:t>/carers</w:t>
      </w:r>
      <w:r w:rsidRPr="005F0F9F">
        <w:rPr>
          <w:rFonts w:cstheme="minorHAnsi"/>
          <w:sz w:val="24"/>
          <w:szCs w:val="24"/>
        </w:rPr>
        <w:t>, request a statutory assessment of SEND where the pupil’s needs cannot be met through the resources normally available within the school.</w:t>
      </w:r>
    </w:p>
    <w:p w14:paraId="2B8F1C04" w14:textId="2367BEF2" w:rsidR="00194A56" w:rsidRPr="005F0F9F" w:rsidRDefault="00194A56" w:rsidP="00194A56">
      <w:pPr>
        <w:rPr>
          <w:rFonts w:cstheme="minorHAnsi"/>
          <w:sz w:val="24"/>
          <w:szCs w:val="24"/>
        </w:rPr>
      </w:pPr>
      <w:r w:rsidRPr="005F0F9F">
        <w:rPr>
          <w:rFonts w:cstheme="minorHAnsi"/>
          <w:sz w:val="24"/>
          <w:szCs w:val="24"/>
        </w:rPr>
        <w:t>1</w:t>
      </w:r>
      <w:r w:rsidR="00ED59A3">
        <w:rPr>
          <w:rFonts w:cstheme="minorHAnsi"/>
          <w:sz w:val="24"/>
          <w:szCs w:val="24"/>
        </w:rPr>
        <w:t>2</w:t>
      </w:r>
      <w:r w:rsidRPr="005F0F9F">
        <w:rPr>
          <w:rFonts w:cstheme="minorHAnsi"/>
          <w:sz w:val="24"/>
          <w:szCs w:val="24"/>
        </w:rPr>
        <w:t>.</w:t>
      </w:r>
      <w:r w:rsidR="00A67000">
        <w:rPr>
          <w:rFonts w:cstheme="minorHAnsi"/>
          <w:sz w:val="24"/>
          <w:szCs w:val="24"/>
        </w:rPr>
        <w:t>2</w:t>
      </w:r>
      <w:r w:rsidRPr="005F0F9F">
        <w:rPr>
          <w:rFonts w:cstheme="minorHAnsi"/>
          <w:sz w:val="24"/>
          <w:szCs w:val="24"/>
        </w:rPr>
        <w:t>.</w:t>
      </w:r>
      <w:r w:rsidRPr="005F0F9F">
        <w:rPr>
          <w:rFonts w:cstheme="minorHAnsi"/>
          <w:sz w:val="24"/>
          <w:szCs w:val="24"/>
        </w:rPr>
        <w:tab/>
        <w:t xml:space="preserve">The </w:t>
      </w:r>
      <w:r w:rsidR="004C5AA0">
        <w:rPr>
          <w:rFonts w:cstheme="minorHAnsi"/>
          <w:sz w:val="24"/>
          <w:szCs w:val="24"/>
        </w:rPr>
        <w:t xml:space="preserve">Academy </w:t>
      </w:r>
      <w:r w:rsidRPr="005F0F9F">
        <w:rPr>
          <w:rFonts w:cstheme="minorHAnsi"/>
          <w:sz w:val="24"/>
          <w:szCs w:val="24"/>
        </w:rPr>
        <w:t>will meet its duty to respond to any request for information relating to a statutory assessment within six weeks of receipt.</w:t>
      </w:r>
    </w:p>
    <w:p w14:paraId="2D7D4D43" w14:textId="56188FFE" w:rsidR="00194A56" w:rsidRPr="005F0F9F" w:rsidRDefault="00194A56" w:rsidP="00194A56">
      <w:pPr>
        <w:rPr>
          <w:rFonts w:cstheme="minorHAnsi"/>
          <w:sz w:val="24"/>
          <w:szCs w:val="24"/>
        </w:rPr>
      </w:pPr>
      <w:r w:rsidRPr="005F0F9F">
        <w:rPr>
          <w:rFonts w:cstheme="minorHAnsi"/>
          <w:sz w:val="24"/>
          <w:szCs w:val="24"/>
        </w:rPr>
        <w:t>1</w:t>
      </w:r>
      <w:r w:rsidR="00ED59A3">
        <w:rPr>
          <w:rFonts w:cstheme="minorHAnsi"/>
          <w:sz w:val="24"/>
          <w:szCs w:val="24"/>
        </w:rPr>
        <w:t>2</w:t>
      </w:r>
      <w:r w:rsidRPr="005F0F9F">
        <w:rPr>
          <w:rFonts w:cstheme="minorHAnsi"/>
          <w:sz w:val="24"/>
          <w:szCs w:val="24"/>
        </w:rPr>
        <w:t>.</w:t>
      </w:r>
      <w:r w:rsidR="00934D81">
        <w:rPr>
          <w:rFonts w:cstheme="minorHAnsi"/>
          <w:sz w:val="24"/>
          <w:szCs w:val="24"/>
        </w:rPr>
        <w:t>3</w:t>
      </w:r>
      <w:r w:rsidRPr="005F0F9F">
        <w:rPr>
          <w:rFonts w:cstheme="minorHAnsi"/>
          <w:sz w:val="24"/>
          <w:szCs w:val="24"/>
        </w:rPr>
        <w:t>.</w:t>
      </w:r>
      <w:r w:rsidRPr="005F0F9F">
        <w:rPr>
          <w:rFonts w:cstheme="minorHAnsi"/>
          <w:sz w:val="24"/>
          <w:szCs w:val="24"/>
        </w:rPr>
        <w:tab/>
        <w:t xml:space="preserve">In tracking the learning and development of </w:t>
      </w:r>
      <w:r w:rsidR="00C26300">
        <w:rPr>
          <w:rFonts w:cstheme="minorHAnsi"/>
          <w:sz w:val="24"/>
          <w:szCs w:val="24"/>
        </w:rPr>
        <w:t>pupils/students</w:t>
      </w:r>
      <w:r w:rsidRPr="005F0F9F">
        <w:rPr>
          <w:rFonts w:cstheme="minorHAnsi"/>
          <w:sz w:val="24"/>
          <w:szCs w:val="24"/>
        </w:rPr>
        <w:t xml:space="preserve"> with SEND, the </w:t>
      </w:r>
      <w:r w:rsidR="004246F2">
        <w:rPr>
          <w:rFonts w:cstheme="minorHAnsi"/>
          <w:sz w:val="24"/>
          <w:szCs w:val="24"/>
        </w:rPr>
        <w:t xml:space="preserve">Academy </w:t>
      </w:r>
      <w:r w:rsidRPr="005F0F9F">
        <w:rPr>
          <w:rFonts w:cstheme="minorHAnsi"/>
          <w:sz w:val="24"/>
          <w:szCs w:val="24"/>
        </w:rPr>
        <w:t xml:space="preserve">will: </w:t>
      </w:r>
    </w:p>
    <w:p w14:paraId="3B09E1D3" w14:textId="6281FFA1" w:rsidR="00194A56" w:rsidRPr="0045460D" w:rsidRDefault="00A67000" w:rsidP="008B1667">
      <w:pPr>
        <w:pStyle w:val="ListParagraph"/>
        <w:numPr>
          <w:ilvl w:val="0"/>
          <w:numId w:val="22"/>
        </w:numPr>
        <w:rPr>
          <w:rFonts w:cstheme="minorHAnsi"/>
          <w:sz w:val="24"/>
          <w:szCs w:val="24"/>
        </w:rPr>
      </w:pPr>
      <w:r>
        <w:rPr>
          <w:rFonts w:cstheme="minorHAnsi"/>
          <w:sz w:val="24"/>
          <w:szCs w:val="24"/>
        </w:rPr>
        <w:t>Take seriously the concerns and</w:t>
      </w:r>
      <w:r w:rsidR="00194A56" w:rsidRPr="0045460D">
        <w:rPr>
          <w:rFonts w:cstheme="minorHAnsi"/>
          <w:sz w:val="24"/>
          <w:szCs w:val="24"/>
        </w:rPr>
        <w:t xml:space="preserve"> insights of the pupil</w:t>
      </w:r>
      <w:r>
        <w:rPr>
          <w:rFonts w:cstheme="minorHAnsi"/>
          <w:sz w:val="24"/>
          <w:szCs w:val="24"/>
        </w:rPr>
        <w:t>/student</w:t>
      </w:r>
      <w:r w:rsidR="00194A56" w:rsidRPr="0045460D">
        <w:rPr>
          <w:rFonts w:cstheme="minorHAnsi"/>
          <w:sz w:val="24"/>
          <w:szCs w:val="24"/>
        </w:rPr>
        <w:t xml:space="preserve"> and their parents</w:t>
      </w:r>
      <w:r w:rsidR="004246F2">
        <w:rPr>
          <w:rFonts w:cstheme="minorHAnsi"/>
          <w:sz w:val="24"/>
          <w:szCs w:val="24"/>
        </w:rPr>
        <w:t>/carers</w:t>
      </w:r>
      <w:r w:rsidR="00194A56" w:rsidRPr="0045460D">
        <w:rPr>
          <w:rFonts w:cstheme="minorHAnsi"/>
          <w:sz w:val="24"/>
          <w:szCs w:val="24"/>
        </w:rPr>
        <w:t>.</w:t>
      </w:r>
    </w:p>
    <w:p w14:paraId="0529375E" w14:textId="67B1E758" w:rsidR="00194A56" w:rsidRPr="00C1230B" w:rsidRDefault="00194A56" w:rsidP="008B1667">
      <w:pPr>
        <w:pStyle w:val="ListParagraph"/>
        <w:numPr>
          <w:ilvl w:val="0"/>
          <w:numId w:val="22"/>
        </w:numPr>
        <w:rPr>
          <w:rFonts w:cstheme="minorHAnsi"/>
          <w:sz w:val="24"/>
          <w:szCs w:val="24"/>
        </w:rPr>
      </w:pPr>
      <w:r w:rsidRPr="00C1230B">
        <w:rPr>
          <w:rFonts w:cstheme="minorHAnsi"/>
          <w:sz w:val="24"/>
          <w:szCs w:val="24"/>
        </w:rPr>
        <w:t xml:space="preserve">Set </w:t>
      </w:r>
      <w:r w:rsidR="00C26300" w:rsidRPr="00C1230B">
        <w:rPr>
          <w:rFonts w:cstheme="minorHAnsi"/>
          <w:sz w:val="24"/>
          <w:szCs w:val="24"/>
        </w:rPr>
        <w:t>pupils/students</w:t>
      </w:r>
      <w:r w:rsidRPr="00C1230B">
        <w:rPr>
          <w:rFonts w:cstheme="minorHAnsi"/>
          <w:sz w:val="24"/>
          <w:szCs w:val="24"/>
        </w:rPr>
        <w:t xml:space="preserve"> challenging </w:t>
      </w:r>
      <w:r w:rsidR="005E1D53" w:rsidRPr="00C1230B">
        <w:rPr>
          <w:rFonts w:cstheme="minorHAnsi"/>
          <w:sz w:val="24"/>
          <w:szCs w:val="24"/>
        </w:rPr>
        <w:t xml:space="preserve">but achievable </w:t>
      </w:r>
      <w:r w:rsidRPr="00C1230B">
        <w:rPr>
          <w:rFonts w:cstheme="minorHAnsi"/>
          <w:sz w:val="24"/>
          <w:szCs w:val="24"/>
        </w:rPr>
        <w:t xml:space="preserve">targets. </w:t>
      </w:r>
    </w:p>
    <w:p w14:paraId="193DD137" w14:textId="224BC9C7" w:rsidR="00194A56" w:rsidRPr="00C1230B" w:rsidRDefault="00194A56" w:rsidP="008B1667">
      <w:pPr>
        <w:pStyle w:val="ListParagraph"/>
        <w:numPr>
          <w:ilvl w:val="0"/>
          <w:numId w:val="22"/>
        </w:numPr>
        <w:rPr>
          <w:rFonts w:cstheme="minorHAnsi"/>
          <w:sz w:val="24"/>
          <w:szCs w:val="24"/>
        </w:rPr>
      </w:pPr>
      <w:r w:rsidRPr="00C1230B">
        <w:rPr>
          <w:rFonts w:cstheme="minorHAnsi"/>
          <w:sz w:val="24"/>
          <w:szCs w:val="24"/>
        </w:rPr>
        <w:t xml:space="preserve">Track </w:t>
      </w:r>
      <w:r w:rsidR="00C26300" w:rsidRPr="00C1230B">
        <w:rPr>
          <w:rFonts w:cstheme="minorHAnsi"/>
          <w:sz w:val="24"/>
          <w:szCs w:val="24"/>
        </w:rPr>
        <w:t>pupils/students</w:t>
      </w:r>
      <w:r w:rsidRPr="00C1230B">
        <w:rPr>
          <w:rFonts w:cstheme="minorHAnsi"/>
          <w:sz w:val="24"/>
          <w:szCs w:val="24"/>
        </w:rPr>
        <w:t xml:space="preserve">’ progress towards these </w:t>
      </w:r>
      <w:r w:rsidR="004246F2" w:rsidRPr="00C1230B">
        <w:rPr>
          <w:rFonts w:cstheme="minorHAnsi"/>
          <w:sz w:val="24"/>
          <w:szCs w:val="24"/>
        </w:rPr>
        <w:t>outcomes</w:t>
      </w:r>
      <w:r w:rsidRPr="00C1230B">
        <w:rPr>
          <w:rFonts w:cstheme="minorHAnsi"/>
          <w:sz w:val="24"/>
          <w:szCs w:val="24"/>
        </w:rPr>
        <w:t>.</w:t>
      </w:r>
    </w:p>
    <w:p w14:paraId="738FEA11" w14:textId="4F6B1239" w:rsidR="00194A56" w:rsidRPr="00C1230B" w:rsidRDefault="00194A56" w:rsidP="008B1667">
      <w:pPr>
        <w:pStyle w:val="ListParagraph"/>
        <w:numPr>
          <w:ilvl w:val="0"/>
          <w:numId w:val="22"/>
        </w:numPr>
        <w:rPr>
          <w:rFonts w:cstheme="minorHAnsi"/>
          <w:sz w:val="24"/>
          <w:szCs w:val="24"/>
        </w:rPr>
      </w:pPr>
      <w:r w:rsidRPr="00C1230B">
        <w:rPr>
          <w:rFonts w:cstheme="minorHAnsi"/>
          <w:sz w:val="24"/>
          <w:szCs w:val="24"/>
        </w:rPr>
        <w:t>Review additional or different provisions made for them.</w:t>
      </w:r>
    </w:p>
    <w:p w14:paraId="73138C21" w14:textId="0A37977B" w:rsidR="00194A56" w:rsidRPr="00C1230B" w:rsidRDefault="00194A56" w:rsidP="008B1667">
      <w:pPr>
        <w:pStyle w:val="ListParagraph"/>
        <w:numPr>
          <w:ilvl w:val="0"/>
          <w:numId w:val="22"/>
        </w:numPr>
        <w:rPr>
          <w:rFonts w:cstheme="minorHAnsi"/>
          <w:sz w:val="24"/>
          <w:szCs w:val="24"/>
        </w:rPr>
      </w:pPr>
      <w:r w:rsidRPr="00C1230B">
        <w:rPr>
          <w:rFonts w:cstheme="minorHAnsi"/>
          <w:sz w:val="24"/>
          <w:szCs w:val="24"/>
        </w:rPr>
        <w:t xml:space="preserve">Promote positive personal and social development outcomes. </w:t>
      </w:r>
    </w:p>
    <w:p w14:paraId="4FF3B4DD" w14:textId="4078515C" w:rsidR="00194A56" w:rsidRPr="00C1230B" w:rsidRDefault="00194A56" w:rsidP="006D4600">
      <w:pPr>
        <w:pStyle w:val="ListParagraph"/>
        <w:numPr>
          <w:ilvl w:val="0"/>
          <w:numId w:val="22"/>
        </w:numPr>
        <w:spacing w:after="240"/>
        <w:rPr>
          <w:rFonts w:cstheme="minorHAnsi"/>
          <w:sz w:val="24"/>
          <w:szCs w:val="24"/>
        </w:rPr>
      </w:pPr>
      <w:r w:rsidRPr="00C1230B">
        <w:rPr>
          <w:rFonts w:cstheme="minorHAnsi"/>
          <w:sz w:val="24"/>
          <w:szCs w:val="24"/>
        </w:rPr>
        <w:t xml:space="preserve">Base approaches on the best possible evidence and ensure that they are having the </w:t>
      </w:r>
      <w:r w:rsidR="005E1D53" w:rsidRPr="00C1230B">
        <w:rPr>
          <w:rFonts w:cstheme="minorHAnsi"/>
          <w:sz w:val="24"/>
          <w:szCs w:val="24"/>
        </w:rPr>
        <w:t xml:space="preserve">expected </w:t>
      </w:r>
      <w:r w:rsidRPr="00C1230B">
        <w:rPr>
          <w:rFonts w:cstheme="minorHAnsi"/>
          <w:sz w:val="24"/>
          <w:szCs w:val="24"/>
        </w:rPr>
        <w:t xml:space="preserve">impact on progress. </w:t>
      </w:r>
    </w:p>
    <w:p w14:paraId="7773A691" w14:textId="7E8323AF" w:rsidR="00194A56" w:rsidRPr="005F0F9F" w:rsidRDefault="00194A56" w:rsidP="00194A56">
      <w:pPr>
        <w:rPr>
          <w:rFonts w:cstheme="minorHAnsi"/>
          <w:sz w:val="24"/>
          <w:szCs w:val="24"/>
        </w:rPr>
      </w:pPr>
      <w:r w:rsidRPr="005F0F9F">
        <w:rPr>
          <w:rFonts w:cstheme="minorHAnsi"/>
          <w:sz w:val="24"/>
          <w:szCs w:val="24"/>
        </w:rPr>
        <w:t>1</w:t>
      </w:r>
      <w:r w:rsidR="0012541D">
        <w:rPr>
          <w:rFonts w:cstheme="minorHAnsi"/>
          <w:sz w:val="24"/>
          <w:szCs w:val="24"/>
        </w:rPr>
        <w:t>2</w:t>
      </w:r>
      <w:r w:rsidRPr="005F0F9F">
        <w:rPr>
          <w:rFonts w:cstheme="minorHAnsi"/>
          <w:sz w:val="24"/>
          <w:szCs w:val="24"/>
        </w:rPr>
        <w:t>.</w:t>
      </w:r>
      <w:r w:rsidR="0012541D">
        <w:rPr>
          <w:rFonts w:cstheme="minorHAnsi"/>
          <w:sz w:val="24"/>
          <w:szCs w:val="24"/>
        </w:rPr>
        <w:t>4</w:t>
      </w:r>
      <w:r w:rsidRPr="005F0F9F">
        <w:rPr>
          <w:rFonts w:cstheme="minorHAnsi"/>
          <w:sz w:val="24"/>
          <w:szCs w:val="24"/>
        </w:rPr>
        <w:t>.</w:t>
      </w:r>
      <w:r w:rsidRPr="005F0F9F">
        <w:rPr>
          <w:rFonts w:cstheme="minorHAnsi"/>
          <w:sz w:val="24"/>
          <w:szCs w:val="24"/>
        </w:rPr>
        <w:tab/>
        <w:t>Where a pupil</w:t>
      </w:r>
      <w:r w:rsidR="006D4600">
        <w:rPr>
          <w:rFonts w:cstheme="minorHAnsi"/>
          <w:sz w:val="24"/>
          <w:szCs w:val="24"/>
        </w:rPr>
        <w:t>/student</w:t>
      </w:r>
      <w:r w:rsidRPr="005F0F9F">
        <w:rPr>
          <w:rFonts w:cstheme="minorHAnsi"/>
          <w:sz w:val="24"/>
          <w:szCs w:val="24"/>
        </w:rPr>
        <w:t xml:space="preserve"> continually makes little or no progress,</w:t>
      </w:r>
      <w:r w:rsidR="00A67000">
        <w:rPr>
          <w:rFonts w:cstheme="minorHAnsi"/>
          <w:sz w:val="24"/>
          <w:szCs w:val="24"/>
        </w:rPr>
        <w:t xml:space="preserve"> despite High Quality Teaching and targeted support</w:t>
      </w:r>
      <w:r w:rsidRPr="005F0F9F">
        <w:rPr>
          <w:rFonts w:cstheme="minorHAnsi"/>
          <w:sz w:val="24"/>
          <w:szCs w:val="24"/>
        </w:rPr>
        <w:t xml:space="preserve"> or is working substantially below expected levels, the school will consult with parents</w:t>
      </w:r>
      <w:r w:rsidR="00A67000">
        <w:rPr>
          <w:rFonts w:cstheme="minorHAnsi"/>
          <w:sz w:val="24"/>
          <w:szCs w:val="24"/>
        </w:rPr>
        <w:t>/carers</w:t>
      </w:r>
      <w:r w:rsidRPr="005F0F9F">
        <w:rPr>
          <w:rFonts w:cstheme="minorHAnsi"/>
          <w:sz w:val="24"/>
          <w:szCs w:val="24"/>
        </w:rPr>
        <w:t xml:space="preserve"> before involving specialists.  </w:t>
      </w:r>
    </w:p>
    <w:p w14:paraId="2ACA0E80" w14:textId="0D4C1871" w:rsidR="00194A56" w:rsidRPr="005F0F9F" w:rsidRDefault="00194A56" w:rsidP="00194A56">
      <w:pPr>
        <w:rPr>
          <w:rFonts w:cstheme="minorHAnsi"/>
          <w:b/>
          <w:bCs/>
          <w:sz w:val="24"/>
          <w:szCs w:val="24"/>
        </w:rPr>
      </w:pPr>
      <w:r w:rsidRPr="005F0F9F">
        <w:rPr>
          <w:rFonts w:cstheme="minorHAnsi"/>
          <w:b/>
          <w:bCs/>
          <w:sz w:val="24"/>
          <w:szCs w:val="24"/>
        </w:rPr>
        <w:t>1</w:t>
      </w:r>
      <w:r w:rsidR="0012541D">
        <w:rPr>
          <w:rFonts w:cstheme="minorHAnsi"/>
          <w:b/>
          <w:bCs/>
          <w:sz w:val="24"/>
          <w:szCs w:val="24"/>
        </w:rPr>
        <w:t>3</w:t>
      </w:r>
      <w:r w:rsidRPr="005F0F9F">
        <w:rPr>
          <w:rFonts w:cstheme="minorHAnsi"/>
          <w:b/>
          <w:bCs/>
          <w:sz w:val="24"/>
          <w:szCs w:val="24"/>
        </w:rPr>
        <w:t>.</w:t>
      </w:r>
      <w:r w:rsidRPr="005F0F9F">
        <w:rPr>
          <w:rFonts w:cstheme="minorHAnsi"/>
          <w:b/>
          <w:bCs/>
          <w:sz w:val="24"/>
          <w:szCs w:val="24"/>
        </w:rPr>
        <w:tab/>
        <w:t xml:space="preserve">Training </w:t>
      </w:r>
    </w:p>
    <w:p w14:paraId="249B07DD" w14:textId="60622A7B" w:rsidR="00194A56" w:rsidRPr="005F0F9F" w:rsidRDefault="00194A56" w:rsidP="00194A56">
      <w:pPr>
        <w:rPr>
          <w:rFonts w:cstheme="minorHAnsi"/>
          <w:sz w:val="24"/>
          <w:szCs w:val="24"/>
        </w:rPr>
      </w:pPr>
      <w:r w:rsidRPr="005F0F9F">
        <w:rPr>
          <w:rFonts w:cstheme="minorHAnsi"/>
          <w:sz w:val="24"/>
          <w:szCs w:val="24"/>
        </w:rPr>
        <w:t>1</w:t>
      </w:r>
      <w:r w:rsidR="0012541D">
        <w:rPr>
          <w:rFonts w:cstheme="minorHAnsi"/>
          <w:sz w:val="24"/>
          <w:szCs w:val="24"/>
        </w:rPr>
        <w:t>3</w:t>
      </w:r>
      <w:r w:rsidRPr="005F0F9F">
        <w:rPr>
          <w:rFonts w:cstheme="minorHAnsi"/>
          <w:sz w:val="24"/>
          <w:szCs w:val="24"/>
        </w:rPr>
        <w:t>.1.</w:t>
      </w:r>
      <w:r w:rsidRPr="005F0F9F">
        <w:rPr>
          <w:rFonts w:cstheme="minorHAnsi"/>
          <w:sz w:val="24"/>
          <w:szCs w:val="24"/>
        </w:rPr>
        <w:tab/>
      </w:r>
      <w:r w:rsidR="00A67000">
        <w:rPr>
          <w:rFonts w:cstheme="minorHAnsi"/>
          <w:sz w:val="24"/>
          <w:szCs w:val="24"/>
        </w:rPr>
        <w:t>S</w:t>
      </w:r>
      <w:r w:rsidRPr="005F0F9F">
        <w:rPr>
          <w:rFonts w:cstheme="minorHAnsi"/>
          <w:sz w:val="24"/>
          <w:szCs w:val="24"/>
        </w:rPr>
        <w:t xml:space="preserve">taff members will keep up-to-date with any necessary training, which will be </w:t>
      </w:r>
      <w:r w:rsidR="006D4600">
        <w:rPr>
          <w:rFonts w:cstheme="minorHAnsi"/>
          <w:sz w:val="24"/>
          <w:szCs w:val="24"/>
        </w:rPr>
        <w:t xml:space="preserve">coordinated </w:t>
      </w:r>
      <w:r w:rsidRPr="005F0F9F">
        <w:rPr>
          <w:rFonts w:cstheme="minorHAnsi"/>
          <w:sz w:val="24"/>
          <w:szCs w:val="24"/>
        </w:rPr>
        <w:t>by the SENCO, a</w:t>
      </w:r>
      <w:r w:rsidR="00A67000">
        <w:rPr>
          <w:rFonts w:cstheme="minorHAnsi"/>
          <w:sz w:val="24"/>
          <w:szCs w:val="24"/>
        </w:rPr>
        <w:t xml:space="preserve">nd may be delivered by </w:t>
      </w:r>
      <w:r w:rsidRPr="005F0F9F">
        <w:rPr>
          <w:rFonts w:cstheme="minorHAnsi"/>
          <w:sz w:val="24"/>
          <w:szCs w:val="24"/>
        </w:rPr>
        <w:t xml:space="preserve">external agencies, where appropriate.  </w:t>
      </w:r>
    </w:p>
    <w:p w14:paraId="6A896813" w14:textId="1AA6F5CA" w:rsidR="00194A56" w:rsidRPr="005F0F9F" w:rsidRDefault="00194A56" w:rsidP="00194A56">
      <w:pPr>
        <w:rPr>
          <w:rFonts w:cstheme="minorHAnsi"/>
          <w:sz w:val="24"/>
          <w:szCs w:val="24"/>
        </w:rPr>
      </w:pPr>
      <w:r w:rsidRPr="005F0F9F">
        <w:rPr>
          <w:rFonts w:cstheme="minorHAnsi"/>
          <w:sz w:val="24"/>
          <w:szCs w:val="24"/>
        </w:rPr>
        <w:t>1</w:t>
      </w:r>
      <w:r w:rsidR="0012541D">
        <w:rPr>
          <w:rFonts w:cstheme="minorHAnsi"/>
          <w:sz w:val="24"/>
          <w:szCs w:val="24"/>
        </w:rPr>
        <w:t>3</w:t>
      </w:r>
      <w:r w:rsidRPr="005F0F9F">
        <w:rPr>
          <w:rFonts w:cstheme="minorHAnsi"/>
          <w:sz w:val="24"/>
          <w:szCs w:val="24"/>
        </w:rPr>
        <w:t>.2.</w:t>
      </w:r>
      <w:r w:rsidRPr="005F0F9F">
        <w:rPr>
          <w:rFonts w:cstheme="minorHAnsi"/>
          <w:sz w:val="24"/>
          <w:szCs w:val="24"/>
        </w:rPr>
        <w:tab/>
        <w:t xml:space="preserve">Training will cover both the mental and physical needs of </w:t>
      </w:r>
      <w:r w:rsidR="00C26300">
        <w:rPr>
          <w:rFonts w:cstheme="minorHAnsi"/>
          <w:sz w:val="24"/>
          <w:szCs w:val="24"/>
        </w:rPr>
        <w:t>pupils/students</w:t>
      </w:r>
      <w:r w:rsidRPr="005F0F9F">
        <w:rPr>
          <w:rFonts w:cstheme="minorHAnsi"/>
          <w:sz w:val="24"/>
          <w:szCs w:val="24"/>
        </w:rPr>
        <w:t xml:space="preserve"> with SEND. </w:t>
      </w:r>
    </w:p>
    <w:p w14:paraId="346A82FC" w14:textId="557D1F7F" w:rsidR="00194A56" w:rsidRPr="005F0F9F" w:rsidRDefault="00194A56" w:rsidP="00194A56">
      <w:pPr>
        <w:rPr>
          <w:rFonts w:cstheme="minorHAnsi"/>
          <w:sz w:val="24"/>
          <w:szCs w:val="24"/>
        </w:rPr>
      </w:pPr>
      <w:r w:rsidRPr="005F0F9F">
        <w:rPr>
          <w:rFonts w:cstheme="minorHAnsi"/>
          <w:sz w:val="24"/>
          <w:szCs w:val="24"/>
        </w:rPr>
        <w:t>1</w:t>
      </w:r>
      <w:r w:rsidR="0012541D">
        <w:rPr>
          <w:rFonts w:cstheme="minorHAnsi"/>
          <w:sz w:val="24"/>
          <w:szCs w:val="24"/>
        </w:rPr>
        <w:t>3</w:t>
      </w:r>
      <w:r w:rsidRPr="005F0F9F">
        <w:rPr>
          <w:rFonts w:cstheme="minorHAnsi"/>
          <w:sz w:val="24"/>
          <w:szCs w:val="24"/>
        </w:rPr>
        <w:t>.3.</w:t>
      </w:r>
      <w:r w:rsidRPr="005F0F9F">
        <w:rPr>
          <w:rFonts w:cstheme="minorHAnsi"/>
          <w:sz w:val="24"/>
          <w:szCs w:val="24"/>
        </w:rPr>
        <w:tab/>
      </w:r>
      <w:r w:rsidR="00A67000">
        <w:rPr>
          <w:rFonts w:cstheme="minorHAnsi"/>
          <w:sz w:val="24"/>
          <w:szCs w:val="24"/>
        </w:rPr>
        <w:t>T</w:t>
      </w:r>
      <w:r w:rsidRPr="005F0F9F">
        <w:rPr>
          <w:rFonts w:cstheme="minorHAnsi"/>
          <w:sz w:val="24"/>
          <w:szCs w:val="24"/>
        </w:rPr>
        <w:t xml:space="preserve">raining offered will be delivered to ensure equality, diversity, understanding and tolerance. </w:t>
      </w:r>
    </w:p>
    <w:p w14:paraId="41EC47D8" w14:textId="558ECB7A" w:rsidR="0045460D" w:rsidRPr="006D4600" w:rsidRDefault="00194A56" w:rsidP="006D4600">
      <w:pPr>
        <w:rPr>
          <w:rFonts w:cstheme="minorHAnsi"/>
          <w:sz w:val="24"/>
          <w:szCs w:val="24"/>
        </w:rPr>
      </w:pPr>
      <w:r w:rsidRPr="005F0F9F">
        <w:rPr>
          <w:rFonts w:cstheme="minorHAnsi"/>
          <w:sz w:val="24"/>
          <w:szCs w:val="24"/>
        </w:rPr>
        <w:t>1</w:t>
      </w:r>
      <w:r w:rsidR="0012541D">
        <w:rPr>
          <w:rFonts w:cstheme="minorHAnsi"/>
          <w:sz w:val="24"/>
          <w:szCs w:val="24"/>
        </w:rPr>
        <w:t>3</w:t>
      </w:r>
      <w:r w:rsidRPr="005F0F9F">
        <w:rPr>
          <w:rFonts w:cstheme="minorHAnsi"/>
          <w:sz w:val="24"/>
          <w:szCs w:val="24"/>
        </w:rPr>
        <w:t>.</w:t>
      </w:r>
      <w:r w:rsidR="00A67000">
        <w:rPr>
          <w:rFonts w:cstheme="minorHAnsi"/>
          <w:sz w:val="24"/>
          <w:szCs w:val="24"/>
        </w:rPr>
        <w:t>4</w:t>
      </w:r>
      <w:r w:rsidRPr="005F0F9F">
        <w:rPr>
          <w:rFonts w:cstheme="minorHAnsi"/>
          <w:sz w:val="24"/>
          <w:szCs w:val="24"/>
        </w:rPr>
        <w:t>.</w:t>
      </w:r>
      <w:r w:rsidRPr="005F0F9F">
        <w:rPr>
          <w:rFonts w:cstheme="minorHAnsi"/>
          <w:sz w:val="24"/>
          <w:szCs w:val="24"/>
        </w:rPr>
        <w:tab/>
        <w:t xml:space="preserve">During staff induction, all staff will receive SEND training. </w:t>
      </w:r>
    </w:p>
    <w:p w14:paraId="5BF0FEB6" w14:textId="24000155" w:rsidR="00194A56" w:rsidRPr="005F0F9F" w:rsidRDefault="00194A56" w:rsidP="00194A56">
      <w:pPr>
        <w:rPr>
          <w:rFonts w:cstheme="minorHAnsi"/>
          <w:b/>
          <w:bCs/>
          <w:sz w:val="24"/>
          <w:szCs w:val="24"/>
        </w:rPr>
      </w:pPr>
      <w:r w:rsidRPr="005F0F9F">
        <w:rPr>
          <w:rFonts w:cstheme="minorHAnsi"/>
          <w:b/>
          <w:bCs/>
          <w:sz w:val="24"/>
          <w:szCs w:val="24"/>
        </w:rPr>
        <w:t>1</w:t>
      </w:r>
      <w:r w:rsidR="0012541D">
        <w:rPr>
          <w:rFonts w:cstheme="minorHAnsi"/>
          <w:b/>
          <w:bCs/>
          <w:sz w:val="24"/>
          <w:szCs w:val="24"/>
        </w:rPr>
        <w:t>4</w:t>
      </w:r>
      <w:r w:rsidRPr="005F0F9F">
        <w:rPr>
          <w:rFonts w:cstheme="minorHAnsi"/>
          <w:b/>
          <w:bCs/>
          <w:sz w:val="24"/>
          <w:szCs w:val="24"/>
        </w:rPr>
        <w:t>.</w:t>
      </w:r>
      <w:r w:rsidRPr="005F0F9F">
        <w:rPr>
          <w:rFonts w:cstheme="minorHAnsi"/>
          <w:b/>
          <w:bCs/>
          <w:sz w:val="24"/>
          <w:szCs w:val="24"/>
        </w:rPr>
        <w:tab/>
        <w:t xml:space="preserve">Promoting mental health and wellbeing </w:t>
      </w:r>
    </w:p>
    <w:p w14:paraId="0C192E4C" w14:textId="428CD5FE" w:rsidR="00194A56" w:rsidRPr="005F0F9F" w:rsidRDefault="00194A56" w:rsidP="00194A56">
      <w:pPr>
        <w:rPr>
          <w:rFonts w:cstheme="minorHAnsi"/>
          <w:sz w:val="24"/>
          <w:szCs w:val="24"/>
        </w:rPr>
      </w:pPr>
      <w:r w:rsidRPr="005F0F9F">
        <w:rPr>
          <w:rFonts w:cstheme="minorHAnsi"/>
          <w:sz w:val="24"/>
          <w:szCs w:val="24"/>
        </w:rPr>
        <w:t>1</w:t>
      </w:r>
      <w:r w:rsidR="0012541D">
        <w:rPr>
          <w:rFonts w:cstheme="minorHAnsi"/>
          <w:sz w:val="24"/>
          <w:szCs w:val="24"/>
        </w:rPr>
        <w:t>4</w:t>
      </w:r>
      <w:r w:rsidRPr="005F0F9F">
        <w:rPr>
          <w:rFonts w:cstheme="minorHAnsi"/>
          <w:sz w:val="24"/>
          <w:szCs w:val="24"/>
        </w:rPr>
        <w:t>.</w:t>
      </w:r>
      <w:r w:rsidR="004A1139">
        <w:rPr>
          <w:rFonts w:cstheme="minorHAnsi"/>
          <w:sz w:val="24"/>
          <w:szCs w:val="24"/>
        </w:rPr>
        <w:t>1</w:t>
      </w:r>
      <w:r w:rsidRPr="005F0F9F">
        <w:rPr>
          <w:rFonts w:cstheme="minorHAnsi"/>
          <w:sz w:val="24"/>
          <w:szCs w:val="24"/>
        </w:rPr>
        <w:t>.</w:t>
      </w:r>
      <w:r w:rsidRPr="005F0F9F">
        <w:rPr>
          <w:rFonts w:cstheme="minorHAnsi"/>
          <w:sz w:val="24"/>
          <w:szCs w:val="24"/>
        </w:rPr>
        <w:tab/>
        <w:t xml:space="preserve">The </w:t>
      </w:r>
      <w:r w:rsidR="00833D29">
        <w:rPr>
          <w:rFonts w:cstheme="minorHAnsi"/>
          <w:sz w:val="24"/>
          <w:szCs w:val="24"/>
        </w:rPr>
        <w:t xml:space="preserve">Academy </w:t>
      </w:r>
      <w:r w:rsidRPr="005F0F9F">
        <w:rPr>
          <w:rFonts w:cstheme="minorHAnsi"/>
          <w:sz w:val="24"/>
          <w:szCs w:val="24"/>
        </w:rPr>
        <w:t xml:space="preserve">will ensure that there is a focus on promoting </w:t>
      </w:r>
      <w:r w:rsidR="00C26300">
        <w:rPr>
          <w:rFonts w:cstheme="minorHAnsi"/>
          <w:sz w:val="24"/>
          <w:szCs w:val="24"/>
        </w:rPr>
        <w:t>pupils/students</w:t>
      </w:r>
      <w:r w:rsidRPr="005F0F9F">
        <w:rPr>
          <w:rFonts w:cstheme="minorHAnsi"/>
          <w:sz w:val="24"/>
          <w:szCs w:val="24"/>
        </w:rPr>
        <w:t xml:space="preserve">’ resilience, confidence and ability to learn in subjects across the curriculum. </w:t>
      </w:r>
    </w:p>
    <w:p w14:paraId="3D11E19E" w14:textId="2E575DC5" w:rsidR="00194A56" w:rsidRPr="005F0F9F" w:rsidRDefault="00194A56" w:rsidP="00194A56">
      <w:pPr>
        <w:rPr>
          <w:rFonts w:cstheme="minorHAnsi"/>
          <w:sz w:val="24"/>
          <w:szCs w:val="24"/>
        </w:rPr>
      </w:pPr>
      <w:r w:rsidRPr="005F0F9F">
        <w:rPr>
          <w:rFonts w:cstheme="minorHAnsi"/>
          <w:sz w:val="24"/>
          <w:szCs w:val="24"/>
        </w:rPr>
        <w:t>1</w:t>
      </w:r>
      <w:r w:rsidR="0012541D">
        <w:rPr>
          <w:rFonts w:cstheme="minorHAnsi"/>
          <w:sz w:val="24"/>
          <w:szCs w:val="24"/>
        </w:rPr>
        <w:t>4</w:t>
      </w:r>
      <w:r w:rsidRPr="005F0F9F">
        <w:rPr>
          <w:rFonts w:cstheme="minorHAnsi"/>
          <w:sz w:val="24"/>
          <w:szCs w:val="24"/>
        </w:rPr>
        <w:t>.</w:t>
      </w:r>
      <w:r w:rsidR="004A1139">
        <w:rPr>
          <w:rFonts w:cstheme="minorHAnsi"/>
          <w:sz w:val="24"/>
          <w:szCs w:val="24"/>
        </w:rPr>
        <w:t>2</w:t>
      </w:r>
      <w:r w:rsidRPr="005F0F9F">
        <w:rPr>
          <w:rFonts w:cstheme="minorHAnsi"/>
          <w:sz w:val="24"/>
          <w:szCs w:val="24"/>
        </w:rPr>
        <w:t>.</w:t>
      </w:r>
      <w:r w:rsidRPr="005F0F9F">
        <w:rPr>
          <w:rFonts w:cstheme="minorHAnsi"/>
          <w:sz w:val="24"/>
          <w:szCs w:val="24"/>
        </w:rPr>
        <w:tab/>
        <w:t xml:space="preserve">Positive classroom management will be implemented to promote positive behaviour, social development and high self-esteem. </w:t>
      </w:r>
    </w:p>
    <w:p w14:paraId="7209333A" w14:textId="41B4273E" w:rsidR="00194A56" w:rsidRPr="005F0F9F" w:rsidRDefault="00194A56" w:rsidP="00194A56">
      <w:pPr>
        <w:rPr>
          <w:rFonts w:cstheme="minorHAnsi"/>
          <w:sz w:val="24"/>
          <w:szCs w:val="24"/>
        </w:rPr>
      </w:pPr>
      <w:r w:rsidRPr="005F0F9F">
        <w:rPr>
          <w:rFonts w:cstheme="minorHAnsi"/>
          <w:sz w:val="24"/>
          <w:szCs w:val="24"/>
        </w:rPr>
        <w:lastRenderedPageBreak/>
        <w:t>1</w:t>
      </w:r>
      <w:r w:rsidR="00996DD0">
        <w:rPr>
          <w:rFonts w:cstheme="minorHAnsi"/>
          <w:sz w:val="24"/>
          <w:szCs w:val="24"/>
        </w:rPr>
        <w:t>4</w:t>
      </w:r>
      <w:r w:rsidRPr="005F0F9F">
        <w:rPr>
          <w:rFonts w:cstheme="minorHAnsi"/>
          <w:sz w:val="24"/>
          <w:szCs w:val="24"/>
        </w:rPr>
        <w:t>.</w:t>
      </w:r>
      <w:r w:rsidR="004A1139">
        <w:rPr>
          <w:rFonts w:cstheme="minorHAnsi"/>
          <w:sz w:val="24"/>
          <w:szCs w:val="24"/>
        </w:rPr>
        <w:t>3</w:t>
      </w:r>
      <w:r w:rsidRPr="005F0F9F">
        <w:rPr>
          <w:rFonts w:cstheme="minorHAnsi"/>
          <w:sz w:val="24"/>
          <w:szCs w:val="24"/>
        </w:rPr>
        <w:t>.</w:t>
      </w:r>
      <w:r w:rsidRPr="005F0F9F">
        <w:rPr>
          <w:rFonts w:cstheme="minorHAnsi"/>
          <w:sz w:val="24"/>
          <w:szCs w:val="24"/>
        </w:rPr>
        <w:tab/>
        <w:t xml:space="preserve">Specialist services will </w:t>
      </w:r>
      <w:r w:rsidR="00833D29">
        <w:rPr>
          <w:rFonts w:cstheme="minorHAnsi"/>
          <w:sz w:val="24"/>
          <w:szCs w:val="24"/>
        </w:rPr>
        <w:t>be sought</w:t>
      </w:r>
      <w:r w:rsidRPr="005F0F9F">
        <w:rPr>
          <w:rFonts w:cstheme="minorHAnsi"/>
          <w:sz w:val="24"/>
          <w:szCs w:val="24"/>
        </w:rPr>
        <w:t xml:space="preserve"> where a pupil</w:t>
      </w:r>
      <w:r w:rsidR="00A67000">
        <w:rPr>
          <w:rFonts w:cstheme="minorHAnsi"/>
          <w:sz w:val="24"/>
          <w:szCs w:val="24"/>
        </w:rPr>
        <w:t>/student</w:t>
      </w:r>
      <w:r w:rsidRPr="005F0F9F">
        <w:rPr>
          <w:rFonts w:cstheme="minorHAnsi"/>
          <w:sz w:val="24"/>
          <w:szCs w:val="24"/>
        </w:rPr>
        <w:t xml:space="preserve"> requires </w:t>
      </w:r>
      <w:r w:rsidR="00A67000">
        <w:rPr>
          <w:rFonts w:cstheme="minorHAnsi"/>
          <w:sz w:val="24"/>
          <w:szCs w:val="24"/>
        </w:rPr>
        <w:t xml:space="preserve">access to specialist </w:t>
      </w:r>
      <w:r w:rsidR="00CF4506">
        <w:rPr>
          <w:rFonts w:cstheme="minorHAnsi"/>
          <w:sz w:val="24"/>
          <w:szCs w:val="24"/>
        </w:rPr>
        <w:t xml:space="preserve">mental health </w:t>
      </w:r>
      <w:r w:rsidR="00A67000">
        <w:rPr>
          <w:rFonts w:cstheme="minorHAnsi"/>
          <w:sz w:val="24"/>
          <w:szCs w:val="24"/>
        </w:rPr>
        <w:t>provision</w:t>
      </w:r>
      <w:r w:rsidR="00CF4506">
        <w:rPr>
          <w:rFonts w:cstheme="minorHAnsi"/>
          <w:sz w:val="24"/>
          <w:szCs w:val="24"/>
        </w:rPr>
        <w:t>.</w:t>
      </w:r>
      <w:r w:rsidRPr="005F0F9F">
        <w:rPr>
          <w:rFonts w:cstheme="minorHAnsi"/>
          <w:sz w:val="24"/>
          <w:szCs w:val="24"/>
        </w:rPr>
        <w:t xml:space="preserve"> </w:t>
      </w:r>
    </w:p>
    <w:p w14:paraId="65FF2730" w14:textId="6C5F4D15"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4</w:t>
      </w:r>
      <w:r w:rsidRPr="005F0F9F">
        <w:rPr>
          <w:rFonts w:cstheme="minorHAnsi"/>
          <w:sz w:val="24"/>
          <w:szCs w:val="24"/>
        </w:rPr>
        <w:t>.</w:t>
      </w:r>
      <w:r w:rsidR="004A1139">
        <w:rPr>
          <w:rFonts w:cstheme="minorHAnsi"/>
          <w:sz w:val="24"/>
          <w:szCs w:val="24"/>
        </w:rPr>
        <w:t>4</w:t>
      </w:r>
      <w:r w:rsidRPr="005F0F9F">
        <w:rPr>
          <w:rFonts w:cstheme="minorHAnsi"/>
          <w:sz w:val="24"/>
          <w:szCs w:val="24"/>
        </w:rPr>
        <w:t>.</w:t>
      </w:r>
      <w:r w:rsidRPr="005F0F9F">
        <w:rPr>
          <w:rFonts w:cstheme="minorHAnsi"/>
          <w:sz w:val="24"/>
          <w:szCs w:val="24"/>
        </w:rPr>
        <w:tab/>
        <w:t xml:space="preserve">Where appropriate, the </w:t>
      </w:r>
      <w:r w:rsidR="006D4600">
        <w:rPr>
          <w:rFonts w:cstheme="minorHAnsi"/>
          <w:sz w:val="24"/>
          <w:szCs w:val="24"/>
        </w:rPr>
        <w:t>Academy</w:t>
      </w:r>
      <w:r w:rsidRPr="005F0F9F">
        <w:rPr>
          <w:rFonts w:cstheme="minorHAnsi"/>
          <w:sz w:val="24"/>
          <w:szCs w:val="24"/>
        </w:rPr>
        <w:t xml:space="preserve"> will support parents</w:t>
      </w:r>
      <w:r w:rsidR="006D4600">
        <w:rPr>
          <w:rFonts w:cstheme="minorHAnsi"/>
          <w:sz w:val="24"/>
          <w:szCs w:val="24"/>
        </w:rPr>
        <w:t>/carers</w:t>
      </w:r>
      <w:r w:rsidRPr="005F0F9F">
        <w:rPr>
          <w:rFonts w:cstheme="minorHAnsi"/>
          <w:sz w:val="24"/>
          <w:szCs w:val="24"/>
        </w:rPr>
        <w:t xml:space="preserve"> in the management and development of their child</w:t>
      </w:r>
      <w:r w:rsidR="00CF4506">
        <w:rPr>
          <w:rFonts w:cstheme="minorHAnsi"/>
          <w:sz w:val="24"/>
          <w:szCs w:val="24"/>
        </w:rPr>
        <w:t>’s social, emotional and wellbeing needs.</w:t>
      </w:r>
    </w:p>
    <w:p w14:paraId="7B49FAA2" w14:textId="105F738E"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4</w:t>
      </w:r>
      <w:r w:rsidRPr="005F0F9F">
        <w:rPr>
          <w:rFonts w:cstheme="minorHAnsi"/>
          <w:sz w:val="24"/>
          <w:szCs w:val="24"/>
        </w:rPr>
        <w:t>.</w:t>
      </w:r>
      <w:r w:rsidR="00996DD0">
        <w:rPr>
          <w:rFonts w:cstheme="minorHAnsi"/>
          <w:sz w:val="24"/>
          <w:szCs w:val="24"/>
        </w:rPr>
        <w:t>5</w:t>
      </w:r>
      <w:r w:rsidRPr="005F0F9F">
        <w:rPr>
          <w:rFonts w:cstheme="minorHAnsi"/>
          <w:sz w:val="24"/>
          <w:szCs w:val="24"/>
        </w:rPr>
        <w:t>.</w:t>
      </w:r>
      <w:r w:rsidRPr="005F0F9F">
        <w:rPr>
          <w:rFonts w:cstheme="minorHAnsi"/>
          <w:sz w:val="24"/>
          <w:szCs w:val="24"/>
        </w:rPr>
        <w:tab/>
        <w:t>When in-school intervention is not appropriate</w:t>
      </w:r>
      <w:r w:rsidR="00CF4506">
        <w:rPr>
          <w:rFonts w:cstheme="minorHAnsi"/>
          <w:sz w:val="24"/>
          <w:szCs w:val="24"/>
        </w:rPr>
        <w:t xml:space="preserve"> or available</w:t>
      </w:r>
      <w:r w:rsidRPr="005F0F9F">
        <w:rPr>
          <w:rFonts w:cstheme="minorHAnsi"/>
          <w:sz w:val="24"/>
          <w:szCs w:val="24"/>
        </w:rPr>
        <w:t xml:space="preserve">, commissioning </w:t>
      </w:r>
      <w:r w:rsidR="00CF4506">
        <w:rPr>
          <w:rFonts w:cstheme="minorHAnsi"/>
          <w:sz w:val="24"/>
          <w:szCs w:val="24"/>
        </w:rPr>
        <w:t xml:space="preserve">of specialist services </w:t>
      </w:r>
      <w:r w:rsidRPr="005F0F9F">
        <w:rPr>
          <w:rFonts w:cstheme="minorHAnsi"/>
          <w:sz w:val="24"/>
          <w:szCs w:val="24"/>
        </w:rPr>
        <w:t xml:space="preserve">will be </w:t>
      </w:r>
      <w:r w:rsidR="006D4600">
        <w:rPr>
          <w:rFonts w:cstheme="minorHAnsi"/>
          <w:sz w:val="24"/>
          <w:szCs w:val="24"/>
        </w:rPr>
        <w:t>considered</w:t>
      </w:r>
      <w:r w:rsidRPr="005F0F9F">
        <w:rPr>
          <w:rFonts w:cstheme="minorHAnsi"/>
          <w:sz w:val="24"/>
          <w:szCs w:val="24"/>
        </w:rPr>
        <w:t xml:space="preserve">. The </w:t>
      </w:r>
      <w:r w:rsidR="006D4600">
        <w:rPr>
          <w:rFonts w:cstheme="minorHAnsi"/>
          <w:sz w:val="24"/>
          <w:szCs w:val="24"/>
        </w:rPr>
        <w:t>Academy</w:t>
      </w:r>
      <w:r w:rsidRPr="005F0F9F">
        <w:rPr>
          <w:rFonts w:cstheme="minorHAnsi"/>
          <w:sz w:val="24"/>
          <w:szCs w:val="24"/>
        </w:rPr>
        <w:t xml:space="preserve"> will continue to support the pupil</w:t>
      </w:r>
      <w:r w:rsidR="006D4600">
        <w:rPr>
          <w:rFonts w:cstheme="minorHAnsi"/>
          <w:sz w:val="24"/>
          <w:szCs w:val="24"/>
        </w:rPr>
        <w:t>/student</w:t>
      </w:r>
      <w:r w:rsidRPr="005F0F9F">
        <w:rPr>
          <w:rFonts w:cstheme="minorHAnsi"/>
          <w:sz w:val="24"/>
          <w:szCs w:val="24"/>
        </w:rPr>
        <w:t xml:space="preserve"> as best it can. </w:t>
      </w:r>
    </w:p>
    <w:p w14:paraId="602100A0" w14:textId="2647547F"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4</w:t>
      </w:r>
      <w:r w:rsidRPr="005F0F9F">
        <w:rPr>
          <w:rFonts w:cstheme="minorHAnsi"/>
          <w:sz w:val="24"/>
          <w:szCs w:val="24"/>
        </w:rPr>
        <w:t>.</w:t>
      </w:r>
      <w:r w:rsidR="00996DD0">
        <w:rPr>
          <w:rFonts w:cstheme="minorHAnsi"/>
          <w:sz w:val="24"/>
          <w:szCs w:val="24"/>
        </w:rPr>
        <w:t>6</w:t>
      </w:r>
      <w:r w:rsidRPr="005F0F9F">
        <w:rPr>
          <w:rFonts w:cstheme="minorHAnsi"/>
          <w:sz w:val="24"/>
          <w:szCs w:val="24"/>
        </w:rPr>
        <w:t>.</w:t>
      </w:r>
      <w:r w:rsidRPr="005F0F9F">
        <w:rPr>
          <w:rFonts w:cstheme="minorHAnsi"/>
          <w:sz w:val="24"/>
          <w:szCs w:val="24"/>
        </w:rPr>
        <w:tab/>
        <w:t xml:space="preserve">For </w:t>
      </w:r>
      <w:r w:rsidR="00C26300">
        <w:rPr>
          <w:rFonts w:cstheme="minorHAnsi"/>
          <w:sz w:val="24"/>
          <w:szCs w:val="24"/>
        </w:rPr>
        <w:t>pupils/students</w:t>
      </w:r>
      <w:r w:rsidRPr="005F0F9F">
        <w:rPr>
          <w:rFonts w:cstheme="minorHAnsi"/>
          <w:sz w:val="24"/>
          <w:szCs w:val="24"/>
        </w:rPr>
        <w:t xml:space="preserve"> with complex </w:t>
      </w:r>
      <w:r w:rsidR="00CF4506">
        <w:rPr>
          <w:rFonts w:cstheme="minorHAnsi"/>
          <w:sz w:val="24"/>
          <w:szCs w:val="24"/>
        </w:rPr>
        <w:t>difficulties</w:t>
      </w:r>
      <w:r w:rsidRPr="005F0F9F">
        <w:rPr>
          <w:rFonts w:cstheme="minorHAnsi"/>
          <w:sz w:val="24"/>
          <w:szCs w:val="24"/>
        </w:rPr>
        <w:t>,</w:t>
      </w:r>
      <w:r w:rsidR="00CF4506">
        <w:rPr>
          <w:rFonts w:cstheme="minorHAnsi"/>
          <w:sz w:val="24"/>
          <w:szCs w:val="24"/>
        </w:rPr>
        <w:t xml:space="preserve"> </w:t>
      </w:r>
      <w:r w:rsidRPr="005F0F9F">
        <w:rPr>
          <w:rFonts w:cstheme="minorHAnsi"/>
          <w:sz w:val="24"/>
          <w:szCs w:val="24"/>
        </w:rPr>
        <w:t xml:space="preserve">in-school support </w:t>
      </w:r>
      <w:r w:rsidR="006D4600">
        <w:rPr>
          <w:rFonts w:cstheme="minorHAnsi"/>
          <w:sz w:val="24"/>
          <w:szCs w:val="24"/>
        </w:rPr>
        <w:t xml:space="preserve">may </w:t>
      </w:r>
      <w:r w:rsidRPr="005F0F9F">
        <w:rPr>
          <w:rFonts w:cstheme="minorHAnsi"/>
          <w:sz w:val="24"/>
          <w:szCs w:val="24"/>
        </w:rPr>
        <w:t>include:</w:t>
      </w:r>
    </w:p>
    <w:p w14:paraId="6D21E9FE" w14:textId="1F8616DD" w:rsidR="00194A56" w:rsidRPr="0045460D" w:rsidRDefault="00194A56" w:rsidP="008B1667">
      <w:pPr>
        <w:pStyle w:val="ListParagraph"/>
        <w:numPr>
          <w:ilvl w:val="0"/>
          <w:numId w:val="25"/>
        </w:numPr>
        <w:rPr>
          <w:rFonts w:cstheme="minorHAnsi"/>
          <w:sz w:val="24"/>
          <w:szCs w:val="24"/>
        </w:rPr>
      </w:pPr>
      <w:r w:rsidRPr="0045460D">
        <w:rPr>
          <w:rFonts w:cstheme="minorHAnsi"/>
          <w:sz w:val="24"/>
          <w:szCs w:val="24"/>
        </w:rPr>
        <w:t>Supporting the pupil</w:t>
      </w:r>
      <w:r w:rsidR="006D4600">
        <w:rPr>
          <w:rFonts w:cstheme="minorHAnsi"/>
          <w:sz w:val="24"/>
          <w:szCs w:val="24"/>
        </w:rPr>
        <w:t>/learner</w:t>
      </w:r>
      <w:r w:rsidRPr="0045460D">
        <w:rPr>
          <w:rFonts w:cstheme="minorHAnsi"/>
          <w:sz w:val="24"/>
          <w:szCs w:val="24"/>
        </w:rPr>
        <w:t>’s teacher</w:t>
      </w:r>
      <w:r w:rsidR="006D4600">
        <w:rPr>
          <w:rFonts w:cstheme="minorHAnsi"/>
          <w:sz w:val="24"/>
          <w:szCs w:val="24"/>
        </w:rPr>
        <w:t>s</w:t>
      </w:r>
      <w:r w:rsidRPr="0045460D">
        <w:rPr>
          <w:rFonts w:cstheme="minorHAnsi"/>
          <w:sz w:val="24"/>
          <w:szCs w:val="24"/>
        </w:rPr>
        <w:t xml:space="preserve"> to </w:t>
      </w:r>
      <w:r w:rsidR="00B02C9C">
        <w:rPr>
          <w:rFonts w:cstheme="minorHAnsi"/>
          <w:sz w:val="24"/>
          <w:szCs w:val="24"/>
        </w:rPr>
        <w:t>develop strategies to m</w:t>
      </w:r>
      <w:r w:rsidRPr="0045460D">
        <w:rPr>
          <w:rFonts w:cstheme="minorHAnsi"/>
          <w:sz w:val="24"/>
          <w:szCs w:val="24"/>
        </w:rPr>
        <w:t>anage the pupil</w:t>
      </w:r>
      <w:r w:rsidR="00B02C9C">
        <w:rPr>
          <w:rFonts w:cstheme="minorHAnsi"/>
          <w:sz w:val="24"/>
          <w:szCs w:val="24"/>
        </w:rPr>
        <w:t>/student</w:t>
      </w:r>
      <w:r w:rsidRPr="0045460D">
        <w:rPr>
          <w:rFonts w:cstheme="minorHAnsi"/>
          <w:sz w:val="24"/>
          <w:szCs w:val="24"/>
        </w:rPr>
        <w:t xml:space="preserve">’s behaviour. </w:t>
      </w:r>
    </w:p>
    <w:p w14:paraId="491A9661" w14:textId="7EC7085E" w:rsidR="00194A56" w:rsidRPr="00C1230B" w:rsidRDefault="005E1D53" w:rsidP="008B1667">
      <w:pPr>
        <w:pStyle w:val="ListParagraph"/>
        <w:numPr>
          <w:ilvl w:val="0"/>
          <w:numId w:val="25"/>
        </w:numPr>
        <w:rPr>
          <w:rFonts w:cstheme="minorHAnsi"/>
          <w:sz w:val="24"/>
          <w:szCs w:val="24"/>
        </w:rPr>
      </w:pPr>
      <w:r w:rsidRPr="00C1230B">
        <w:rPr>
          <w:rFonts w:cstheme="minorHAnsi"/>
          <w:sz w:val="24"/>
          <w:szCs w:val="24"/>
        </w:rPr>
        <w:t xml:space="preserve">Alternative Provision </w:t>
      </w:r>
      <w:r w:rsidR="00194A56" w:rsidRPr="00C1230B">
        <w:rPr>
          <w:rFonts w:cstheme="minorHAnsi"/>
          <w:sz w:val="24"/>
          <w:szCs w:val="24"/>
        </w:rPr>
        <w:t>for the pupil</w:t>
      </w:r>
      <w:r w:rsidR="00B02C9C" w:rsidRPr="00C1230B">
        <w:rPr>
          <w:rFonts w:cstheme="minorHAnsi"/>
          <w:sz w:val="24"/>
          <w:szCs w:val="24"/>
        </w:rPr>
        <w:t>/student</w:t>
      </w:r>
      <w:r w:rsidR="00194A56" w:rsidRPr="00C1230B">
        <w:rPr>
          <w:rFonts w:cstheme="minorHAnsi"/>
          <w:sz w:val="24"/>
          <w:szCs w:val="24"/>
        </w:rPr>
        <w:t xml:space="preserve">. </w:t>
      </w:r>
    </w:p>
    <w:p w14:paraId="1C07F0AA" w14:textId="3B17B7AE" w:rsidR="00194A56" w:rsidRPr="00C1230B" w:rsidRDefault="00194A56" w:rsidP="008B1667">
      <w:pPr>
        <w:pStyle w:val="ListParagraph"/>
        <w:numPr>
          <w:ilvl w:val="0"/>
          <w:numId w:val="25"/>
        </w:numPr>
        <w:rPr>
          <w:rFonts w:cstheme="minorHAnsi"/>
          <w:sz w:val="24"/>
          <w:szCs w:val="24"/>
        </w:rPr>
      </w:pPr>
      <w:r w:rsidRPr="0045460D">
        <w:rPr>
          <w:rFonts w:cstheme="minorHAnsi"/>
          <w:sz w:val="24"/>
          <w:szCs w:val="24"/>
        </w:rPr>
        <w:t>One-to-one therapeutic work with the pupil</w:t>
      </w:r>
      <w:r w:rsidR="00B02C9C">
        <w:rPr>
          <w:rFonts w:cstheme="minorHAnsi"/>
          <w:sz w:val="24"/>
          <w:szCs w:val="24"/>
        </w:rPr>
        <w:t>/student</w:t>
      </w:r>
      <w:r w:rsidRPr="0045460D">
        <w:rPr>
          <w:rFonts w:cstheme="minorHAnsi"/>
          <w:sz w:val="24"/>
          <w:szCs w:val="24"/>
        </w:rPr>
        <w:t xml:space="preserve">, delivered by </w:t>
      </w:r>
      <w:r w:rsidR="00CF4506">
        <w:rPr>
          <w:rFonts w:cstheme="minorHAnsi"/>
          <w:sz w:val="24"/>
          <w:szCs w:val="24"/>
        </w:rPr>
        <w:t xml:space="preserve">a </w:t>
      </w:r>
      <w:r w:rsidRPr="0045460D">
        <w:rPr>
          <w:rFonts w:cstheme="minorHAnsi"/>
          <w:sz w:val="24"/>
          <w:szCs w:val="24"/>
        </w:rPr>
        <w:t xml:space="preserve">mental health </w:t>
      </w:r>
      <w:r w:rsidRPr="00C1230B">
        <w:rPr>
          <w:rFonts w:cstheme="minorHAnsi"/>
          <w:sz w:val="24"/>
          <w:szCs w:val="24"/>
        </w:rPr>
        <w:t>specialist</w:t>
      </w:r>
      <w:r w:rsidR="006D4600" w:rsidRPr="00C1230B">
        <w:rPr>
          <w:rFonts w:cstheme="minorHAnsi"/>
          <w:sz w:val="24"/>
          <w:szCs w:val="24"/>
        </w:rPr>
        <w:t xml:space="preserve"> or an </w:t>
      </w:r>
      <w:r w:rsidR="00CF4506" w:rsidRPr="00C1230B">
        <w:rPr>
          <w:rFonts w:cstheme="minorHAnsi"/>
          <w:sz w:val="24"/>
          <w:szCs w:val="24"/>
        </w:rPr>
        <w:t xml:space="preserve">external </w:t>
      </w:r>
      <w:r w:rsidR="00D7306D" w:rsidRPr="00C1230B">
        <w:rPr>
          <w:rFonts w:cstheme="minorHAnsi"/>
          <w:sz w:val="24"/>
          <w:szCs w:val="24"/>
        </w:rPr>
        <w:t>alternative provision where appropriate</w:t>
      </w:r>
      <w:r w:rsidR="001F78DD" w:rsidRPr="00C1230B">
        <w:rPr>
          <w:rFonts w:cstheme="minorHAnsi"/>
          <w:sz w:val="24"/>
          <w:szCs w:val="24"/>
        </w:rPr>
        <w:t xml:space="preserve"> and accessible</w:t>
      </w:r>
      <w:r w:rsidRPr="00C1230B">
        <w:rPr>
          <w:rFonts w:cstheme="minorHAnsi"/>
          <w:sz w:val="24"/>
          <w:szCs w:val="24"/>
        </w:rPr>
        <w:t xml:space="preserve">. </w:t>
      </w:r>
    </w:p>
    <w:p w14:paraId="6AE6CAF3" w14:textId="6AD54E41" w:rsidR="00194A56" w:rsidRPr="00C1230B" w:rsidRDefault="00194A56" w:rsidP="00194A56">
      <w:pPr>
        <w:rPr>
          <w:rFonts w:cstheme="minorHAnsi"/>
          <w:sz w:val="24"/>
          <w:szCs w:val="24"/>
        </w:rPr>
      </w:pPr>
      <w:r w:rsidRPr="00C1230B">
        <w:rPr>
          <w:rFonts w:cstheme="minorHAnsi"/>
          <w:sz w:val="24"/>
          <w:szCs w:val="24"/>
        </w:rPr>
        <w:t>1</w:t>
      </w:r>
      <w:r w:rsidR="00996DD0">
        <w:rPr>
          <w:rFonts w:cstheme="minorHAnsi"/>
          <w:sz w:val="24"/>
          <w:szCs w:val="24"/>
        </w:rPr>
        <w:t>4</w:t>
      </w:r>
      <w:r w:rsidRPr="00C1230B">
        <w:rPr>
          <w:rFonts w:cstheme="minorHAnsi"/>
          <w:sz w:val="24"/>
          <w:szCs w:val="24"/>
        </w:rPr>
        <w:t>.</w:t>
      </w:r>
      <w:r w:rsidR="00996DD0">
        <w:rPr>
          <w:rFonts w:cstheme="minorHAnsi"/>
          <w:sz w:val="24"/>
          <w:szCs w:val="24"/>
        </w:rPr>
        <w:t>7</w:t>
      </w:r>
      <w:r w:rsidRPr="00C1230B">
        <w:rPr>
          <w:rFonts w:cstheme="minorHAnsi"/>
          <w:sz w:val="24"/>
          <w:szCs w:val="24"/>
        </w:rPr>
        <w:t>.</w:t>
      </w:r>
      <w:r w:rsidRPr="00C1230B">
        <w:rPr>
          <w:rFonts w:cstheme="minorHAnsi"/>
          <w:sz w:val="24"/>
          <w:szCs w:val="24"/>
        </w:rPr>
        <w:tab/>
        <w:t xml:space="preserve">The school will focus on work that helps to build self-esteem and self-discipline with the aim of addressing disruptive behaviour.  </w:t>
      </w:r>
    </w:p>
    <w:p w14:paraId="3304B388" w14:textId="5EC3FF29" w:rsidR="00194A56" w:rsidRPr="005F0F9F" w:rsidRDefault="00194A56" w:rsidP="00194A56">
      <w:pPr>
        <w:rPr>
          <w:rFonts w:cstheme="minorHAnsi"/>
          <w:b/>
          <w:bCs/>
          <w:sz w:val="24"/>
          <w:szCs w:val="24"/>
        </w:rPr>
      </w:pPr>
      <w:r w:rsidRPr="00C1230B">
        <w:rPr>
          <w:rFonts w:cstheme="minorHAnsi"/>
          <w:b/>
          <w:bCs/>
          <w:sz w:val="24"/>
          <w:szCs w:val="24"/>
        </w:rPr>
        <w:t>1</w:t>
      </w:r>
      <w:r w:rsidR="00996DD0">
        <w:rPr>
          <w:rFonts w:cstheme="minorHAnsi"/>
          <w:b/>
          <w:bCs/>
          <w:sz w:val="24"/>
          <w:szCs w:val="24"/>
        </w:rPr>
        <w:t>5</w:t>
      </w:r>
      <w:r w:rsidRPr="00C1230B">
        <w:rPr>
          <w:rFonts w:cstheme="minorHAnsi"/>
          <w:b/>
          <w:bCs/>
          <w:sz w:val="24"/>
          <w:szCs w:val="24"/>
        </w:rPr>
        <w:t>.</w:t>
      </w:r>
      <w:r w:rsidRPr="00C1230B">
        <w:rPr>
          <w:rFonts w:cstheme="minorHAnsi"/>
          <w:b/>
          <w:bCs/>
          <w:sz w:val="24"/>
          <w:szCs w:val="24"/>
        </w:rPr>
        <w:tab/>
        <w:t xml:space="preserve"> EHC</w:t>
      </w:r>
      <w:r w:rsidR="001F78DD" w:rsidRPr="00C1230B">
        <w:rPr>
          <w:rFonts w:cstheme="minorHAnsi"/>
          <w:b/>
          <w:bCs/>
          <w:sz w:val="24"/>
          <w:szCs w:val="24"/>
        </w:rPr>
        <w:t>Ps</w:t>
      </w:r>
    </w:p>
    <w:p w14:paraId="56682792" w14:textId="1F4E1672"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.1.</w:t>
      </w:r>
      <w:r w:rsidRPr="005F0F9F">
        <w:rPr>
          <w:rFonts w:cstheme="minorHAnsi"/>
          <w:sz w:val="24"/>
          <w:szCs w:val="24"/>
        </w:rPr>
        <w:tab/>
        <w:t>The school will cooperate with the LA when research about the pupil is being conducted.</w:t>
      </w:r>
    </w:p>
    <w:p w14:paraId="74C2EA98" w14:textId="068E3B5F"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.2.</w:t>
      </w:r>
      <w:r w:rsidRPr="005F0F9F">
        <w:rPr>
          <w:rFonts w:cstheme="minorHAnsi"/>
          <w:sz w:val="24"/>
          <w:szCs w:val="24"/>
        </w:rPr>
        <w:tab/>
        <w:t>The school will provide the LA with any information or evidence needed</w:t>
      </w:r>
      <w:r w:rsidR="00CF4506">
        <w:rPr>
          <w:rFonts w:cstheme="minorHAnsi"/>
          <w:sz w:val="24"/>
          <w:szCs w:val="24"/>
        </w:rPr>
        <w:t xml:space="preserve"> that is available</w:t>
      </w:r>
      <w:r w:rsidRPr="005F0F9F">
        <w:rPr>
          <w:rFonts w:cstheme="minorHAnsi"/>
          <w:sz w:val="24"/>
          <w:szCs w:val="24"/>
        </w:rPr>
        <w:t>.</w:t>
      </w:r>
    </w:p>
    <w:p w14:paraId="74AED242" w14:textId="221AE5C7"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.3.</w:t>
      </w:r>
      <w:r w:rsidRPr="005F0F9F">
        <w:rPr>
          <w:rFonts w:cstheme="minorHAnsi"/>
          <w:sz w:val="24"/>
          <w:szCs w:val="24"/>
        </w:rPr>
        <w:tab/>
        <w:t xml:space="preserve">All relevant teachers will be involved in contributing information to the LA. </w:t>
      </w:r>
    </w:p>
    <w:p w14:paraId="71C536B8" w14:textId="4BAB1A23" w:rsidR="00194A56" w:rsidRPr="005F0F9F" w:rsidRDefault="00194A56" w:rsidP="00194A56">
      <w:pPr>
        <w:rPr>
          <w:rFonts w:cstheme="minorHAnsi"/>
          <w:sz w:val="24"/>
          <w:szCs w:val="24"/>
        </w:rPr>
      </w:pPr>
      <w:r w:rsidRPr="00562A4A">
        <w:rPr>
          <w:rFonts w:cstheme="minorHAnsi"/>
          <w:sz w:val="24"/>
          <w:szCs w:val="24"/>
        </w:rPr>
        <w:t>1</w:t>
      </w:r>
      <w:r w:rsidR="00996DD0">
        <w:rPr>
          <w:rFonts w:cstheme="minorHAnsi"/>
          <w:sz w:val="24"/>
          <w:szCs w:val="24"/>
        </w:rPr>
        <w:t>5</w:t>
      </w:r>
      <w:r w:rsidRPr="00562A4A">
        <w:rPr>
          <w:rFonts w:cstheme="minorHAnsi"/>
          <w:sz w:val="24"/>
          <w:szCs w:val="24"/>
        </w:rPr>
        <w:t>.4.</w:t>
      </w:r>
      <w:r w:rsidRPr="00562A4A">
        <w:rPr>
          <w:rFonts w:cstheme="minorHAnsi"/>
          <w:sz w:val="24"/>
          <w:szCs w:val="24"/>
        </w:rPr>
        <w:tab/>
        <w:t xml:space="preserve"> Where the LA provides a pupil with an EHC</w:t>
      </w:r>
      <w:r w:rsidR="001F78DD" w:rsidRPr="00562A4A">
        <w:rPr>
          <w:rFonts w:cstheme="minorHAnsi"/>
          <w:sz w:val="24"/>
          <w:szCs w:val="24"/>
        </w:rPr>
        <w:t>P</w:t>
      </w:r>
      <w:r w:rsidRPr="00562A4A">
        <w:rPr>
          <w:rFonts w:cstheme="minorHAnsi"/>
          <w:sz w:val="24"/>
          <w:szCs w:val="24"/>
        </w:rPr>
        <w:t>, the school will involve the</w:t>
      </w:r>
      <w:r w:rsidRPr="005F0F9F">
        <w:rPr>
          <w:rFonts w:cstheme="minorHAnsi"/>
          <w:sz w:val="24"/>
          <w:szCs w:val="24"/>
        </w:rPr>
        <w:t xml:space="preserve"> parents</w:t>
      </w:r>
      <w:r w:rsidR="002A3868">
        <w:rPr>
          <w:rFonts w:cstheme="minorHAnsi"/>
          <w:sz w:val="24"/>
          <w:szCs w:val="24"/>
        </w:rPr>
        <w:t>/carers</w:t>
      </w:r>
      <w:r w:rsidRPr="005F0F9F">
        <w:rPr>
          <w:rFonts w:cstheme="minorHAnsi"/>
          <w:sz w:val="24"/>
          <w:szCs w:val="24"/>
        </w:rPr>
        <w:t xml:space="preserve"> and the pupil in discussions surrounding how the school can best implement the plan’s provisions to help the pupil</w:t>
      </w:r>
      <w:r w:rsidR="002A3868">
        <w:rPr>
          <w:rFonts w:cstheme="minorHAnsi"/>
          <w:sz w:val="24"/>
          <w:szCs w:val="24"/>
        </w:rPr>
        <w:t>/learner</w:t>
      </w:r>
      <w:r w:rsidRPr="005F0F9F">
        <w:rPr>
          <w:rFonts w:cstheme="minorHAnsi"/>
          <w:sz w:val="24"/>
          <w:szCs w:val="24"/>
        </w:rPr>
        <w:t xml:space="preserve"> thrive in their education and will discern the expected impact of the provision on the pupil</w:t>
      </w:r>
      <w:r w:rsidR="002A3868">
        <w:rPr>
          <w:rFonts w:cstheme="minorHAnsi"/>
          <w:sz w:val="24"/>
          <w:szCs w:val="24"/>
        </w:rPr>
        <w:t>/student’</w:t>
      </w:r>
      <w:r w:rsidRPr="005F0F9F">
        <w:rPr>
          <w:rFonts w:cstheme="minorHAnsi"/>
          <w:sz w:val="24"/>
          <w:szCs w:val="24"/>
        </w:rPr>
        <w:t>s progress.</w:t>
      </w:r>
    </w:p>
    <w:p w14:paraId="35D11DB7" w14:textId="4138C1FC"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.5.</w:t>
      </w:r>
      <w:r w:rsidRPr="005F0F9F">
        <w:rPr>
          <w:rFonts w:cstheme="minorHAnsi"/>
          <w:sz w:val="24"/>
          <w:szCs w:val="24"/>
        </w:rPr>
        <w:tab/>
        <w:t xml:space="preserve"> The </w:t>
      </w:r>
      <w:r w:rsidR="00833D29">
        <w:rPr>
          <w:rFonts w:cstheme="minorHAnsi"/>
          <w:sz w:val="24"/>
          <w:szCs w:val="24"/>
        </w:rPr>
        <w:t>Academy</w:t>
      </w:r>
      <w:r w:rsidRPr="005F0F9F">
        <w:rPr>
          <w:rFonts w:cstheme="minorHAnsi"/>
          <w:sz w:val="24"/>
          <w:szCs w:val="24"/>
        </w:rPr>
        <w:t xml:space="preserve"> will meet its duty to provide views on a draft EHC plan within 15 days.</w:t>
      </w:r>
    </w:p>
    <w:p w14:paraId="326DCC79" w14:textId="186C5593"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.6.</w:t>
      </w:r>
      <w:r w:rsidRPr="005F0F9F">
        <w:rPr>
          <w:rFonts w:cstheme="minorHAnsi"/>
          <w:sz w:val="24"/>
          <w:szCs w:val="24"/>
        </w:rPr>
        <w:tab/>
        <w:t xml:space="preserve">If the decision is taken not to issue an EHC plan, the </w:t>
      </w:r>
      <w:r w:rsidR="00833D29">
        <w:rPr>
          <w:rFonts w:cstheme="minorHAnsi"/>
          <w:sz w:val="24"/>
          <w:szCs w:val="24"/>
        </w:rPr>
        <w:t>Academy</w:t>
      </w:r>
      <w:r w:rsidRPr="005F0F9F">
        <w:rPr>
          <w:rFonts w:cstheme="minorHAnsi"/>
          <w:sz w:val="24"/>
          <w:szCs w:val="24"/>
        </w:rPr>
        <w:t xml:space="preserve"> will consider and implement the recommendations of feedback from the LA regarding how the pupil</w:t>
      </w:r>
      <w:r w:rsidR="002A3868">
        <w:rPr>
          <w:rFonts w:cstheme="minorHAnsi"/>
          <w:sz w:val="24"/>
          <w:szCs w:val="24"/>
        </w:rPr>
        <w:t>/student’s</w:t>
      </w:r>
      <w:r w:rsidRPr="005F0F9F">
        <w:rPr>
          <w:rFonts w:cstheme="minorHAnsi"/>
          <w:sz w:val="24"/>
          <w:szCs w:val="24"/>
        </w:rPr>
        <w:t xml:space="preserve"> outcomes can be met through the school’s existing provision.</w:t>
      </w:r>
    </w:p>
    <w:p w14:paraId="69D62669" w14:textId="32518BBD" w:rsidR="00194A56" w:rsidRPr="00562A4A"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w:t>
      </w:r>
      <w:r w:rsidR="00CF4506">
        <w:rPr>
          <w:rFonts w:cstheme="minorHAnsi"/>
          <w:sz w:val="24"/>
          <w:szCs w:val="24"/>
        </w:rPr>
        <w:t>7</w:t>
      </w:r>
      <w:r w:rsidRPr="005F0F9F">
        <w:rPr>
          <w:rFonts w:cstheme="minorHAnsi"/>
          <w:sz w:val="24"/>
          <w:szCs w:val="24"/>
        </w:rPr>
        <w:t>.</w:t>
      </w:r>
      <w:r w:rsidRPr="005F0F9F">
        <w:rPr>
          <w:rFonts w:cstheme="minorHAnsi"/>
          <w:sz w:val="24"/>
          <w:szCs w:val="24"/>
        </w:rPr>
        <w:tab/>
        <w:t xml:space="preserve">The </w:t>
      </w:r>
      <w:r w:rsidR="002A3868">
        <w:rPr>
          <w:rFonts w:cstheme="minorHAnsi"/>
          <w:sz w:val="24"/>
          <w:szCs w:val="24"/>
        </w:rPr>
        <w:t>Academy</w:t>
      </w:r>
      <w:r w:rsidRPr="005F0F9F">
        <w:rPr>
          <w:rFonts w:cstheme="minorHAnsi"/>
          <w:sz w:val="24"/>
          <w:szCs w:val="24"/>
        </w:rPr>
        <w:t xml:space="preserve"> will admit any pupil that names the school in an EHC</w:t>
      </w:r>
      <w:r w:rsidR="001F78DD">
        <w:rPr>
          <w:rFonts w:cstheme="minorHAnsi"/>
          <w:sz w:val="24"/>
          <w:szCs w:val="24"/>
        </w:rPr>
        <w:t>P</w:t>
      </w:r>
      <w:r w:rsidRPr="005F0F9F">
        <w:rPr>
          <w:rFonts w:cstheme="minorHAnsi"/>
          <w:sz w:val="24"/>
          <w:szCs w:val="24"/>
        </w:rPr>
        <w:t xml:space="preserve"> or EHC needs </w:t>
      </w:r>
      <w:r w:rsidRPr="00562A4A">
        <w:rPr>
          <w:rFonts w:cstheme="minorHAnsi"/>
          <w:sz w:val="24"/>
          <w:szCs w:val="24"/>
        </w:rPr>
        <w:t>assessment process</w:t>
      </w:r>
      <w:r w:rsidR="00CF4506" w:rsidRPr="00562A4A">
        <w:rPr>
          <w:rFonts w:cstheme="minorHAnsi"/>
          <w:sz w:val="24"/>
          <w:szCs w:val="24"/>
        </w:rPr>
        <w:t xml:space="preserve">, following </w:t>
      </w:r>
      <w:r w:rsidR="001F78DD" w:rsidRPr="00562A4A">
        <w:rPr>
          <w:rFonts w:cstheme="minorHAnsi"/>
          <w:sz w:val="24"/>
          <w:szCs w:val="24"/>
        </w:rPr>
        <w:t xml:space="preserve">the full </w:t>
      </w:r>
      <w:r w:rsidR="00CF4506" w:rsidRPr="00562A4A">
        <w:rPr>
          <w:rFonts w:cstheme="minorHAnsi"/>
          <w:sz w:val="24"/>
          <w:szCs w:val="24"/>
        </w:rPr>
        <w:t>consultation process</w:t>
      </w:r>
      <w:r w:rsidRPr="00562A4A">
        <w:rPr>
          <w:rFonts w:cstheme="minorHAnsi"/>
          <w:sz w:val="24"/>
          <w:szCs w:val="24"/>
        </w:rPr>
        <w:t>.</w:t>
      </w:r>
    </w:p>
    <w:p w14:paraId="578C707F" w14:textId="7D28C2DD" w:rsidR="00194A56" w:rsidRPr="00562A4A" w:rsidRDefault="00194A56" w:rsidP="00194A56">
      <w:pPr>
        <w:rPr>
          <w:rFonts w:cstheme="minorHAnsi"/>
          <w:sz w:val="24"/>
          <w:szCs w:val="24"/>
        </w:rPr>
      </w:pPr>
      <w:r w:rsidRPr="00562A4A">
        <w:rPr>
          <w:rFonts w:cstheme="minorHAnsi"/>
          <w:sz w:val="24"/>
          <w:szCs w:val="24"/>
        </w:rPr>
        <w:t>1</w:t>
      </w:r>
      <w:r w:rsidR="00996DD0">
        <w:rPr>
          <w:rFonts w:cstheme="minorHAnsi"/>
          <w:sz w:val="24"/>
          <w:szCs w:val="24"/>
        </w:rPr>
        <w:t>5</w:t>
      </w:r>
      <w:r w:rsidRPr="00562A4A">
        <w:rPr>
          <w:rFonts w:cstheme="minorHAnsi"/>
          <w:sz w:val="24"/>
          <w:szCs w:val="24"/>
        </w:rPr>
        <w:t>.</w:t>
      </w:r>
      <w:r w:rsidR="00CF4506" w:rsidRPr="00562A4A">
        <w:rPr>
          <w:rFonts w:cstheme="minorHAnsi"/>
          <w:sz w:val="24"/>
          <w:szCs w:val="24"/>
        </w:rPr>
        <w:t>8</w:t>
      </w:r>
      <w:r w:rsidRPr="00562A4A">
        <w:rPr>
          <w:rFonts w:cstheme="minorHAnsi"/>
          <w:sz w:val="24"/>
          <w:szCs w:val="24"/>
        </w:rPr>
        <w:t>.</w:t>
      </w:r>
      <w:r w:rsidRPr="00562A4A">
        <w:rPr>
          <w:rFonts w:cstheme="minorHAnsi"/>
          <w:sz w:val="24"/>
          <w:szCs w:val="24"/>
        </w:rPr>
        <w:tab/>
        <w:t xml:space="preserve">The </w:t>
      </w:r>
      <w:r w:rsidR="002A3868" w:rsidRPr="00562A4A">
        <w:rPr>
          <w:rFonts w:cstheme="minorHAnsi"/>
          <w:sz w:val="24"/>
          <w:szCs w:val="24"/>
        </w:rPr>
        <w:t>Academy</w:t>
      </w:r>
      <w:r w:rsidRPr="00562A4A">
        <w:rPr>
          <w:rFonts w:cstheme="minorHAnsi"/>
          <w:sz w:val="24"/>
          <w:szCs w:val="24"/>
        </w:rPr>
        <w:t xml:space="preserve"> will ensure that all those teaching or working with a pupil named in an EHC</w:t>
      </w:r>
      <w:r w:rsidR="001F78DD" w:rsidRPr="00562A4A">
        <w:rPr>
          <w:rFonts w:cstheme="minorHAnsi"/>
          <w:sz w:val="24"/>
          <w:szCs w:val="24"/>
        </w:rPr>
        <w:t>P</w:t>
      </w:r>
      <w:r w:rsidRPr="00562A4A">
        <w:rPr>
          <w:rFonts w:cstheme="minorHAnsi"/>
          <w:sz w:val="24"/>
          <w:szCs w:val="24"/>
        </w:rPr>
        <w:t xml:space="preserve"> are aware of the pupil’s needs and that arrangements are in place to meet them.</w:t>
      </w:r>
    </w:p>
    <w:p w14:paraId="41C4969F" w14:textId="6B7DDCF3" w:rsidR="00194A56" w:rsidRPr="00562A4A" w:rsidRDefault="00194A56" w:rsidP="00194A56">
      <w:pPr>
        <w:rPr>
          <w:rFonts w:cstheme="minorHAnsi"/>
          <w:sz w:val="24"/>
          <w:szCs w:val="24"/>
        </w:rPr>
      </w:pPr>
      <w:r w:rsidRPr="00562A4A">
        <w:rPr>
          <w:rFonts w:cstheme="minorHAnsi"/>
          <w:sz w:val="24"/>
          <w:szCs w:val="24"/>
        </w:rPr>
        <w:t>1</w:t>
      </w:r>
      <w:r w:rsidR="00996DD0">
        <w:rPr>
          <w:rFonts w:cstheme="minorHAnsi"/>
          <w:sz w:val="24"/>
          <w:szCs w:val="24"/>
        </w:rPr>
        <w:t>5</w:t>
      </w:r>
      <w:r w:rsidRPr="00562A4A">
        <w:rPr>
          <w:rFonts w:cstheme="minorHAnsi"/>
          <w:sz w:val="24"/>
          <w:szCs w:val="24"/>
        </w:rPr>
        <w:t>.</w:t>
      </w:r>
      <w:r w:rsidR="00CF4506" w:rsidRPr="00562A4A">
        <w:rPr>
          <w:rFonts w:cstheme="minorHAnsi"/>
          <w:sz w:val="24"/>
          <w:szCs w:val="24"/>
        </w:rPr>
        <w:t>9</w:t>
      </w:r>
      <w:r w:rsidRPr="00562A4A">
        <w:rPr>
          <w:rFonts w:cstheme="minorHAnsi"/>
          <w:sz w:val="24"/>
          <w:szCs w:val="24"/>
        </w:rPr>
        <w:t>.</w:t>
      </w:r>
      <w:r w:rsidRPr="00562A4A">
        <w:rPr>
          <w:rFonts w:cstheme="minorHAnsi"/>
          <w:sz w:val="24"/>
          <w:szCs w:val="24"/>
        </w:rPr>
        <w:tab/>
        <w:t>All reasonable provisions will be t</w:t>
      </w:r>
      <w:r w:rsidR="002A3868" w:rsidRPr="00562A4A">
        <w:rPr>
          <w:rFonts w:cstheme="minorHAnsi"/>
          <w:sz w:val="24"/>
          <w:szCs w:val="24"/>
        </w:rPr>
        <w:t>aken</w:t>
      </w:r>
      <w:r w:rsidRPr="00562A4A">
        <w:rPr>
          <w:rFonts w:cstheme="minorHAnsi"/>
          <w:sz w:val="24"/>
          <w:szCs w:val="24"/>
        </w:rPr>
        <w:t xml:space="preserve"> by the school to provide a high standard of education</w:t>
      </w:r>
      <w:r w:rsidR="001F78DD" w:rsidRPr="00562A4A">
        <w:rPr>
          <w:rFonts w:cstheme="minorHAnsi"/>
          <w:sz w:val="24"/>
          <w:szCs w:val="24"/>
        </w:rPr>
        <w:t xml:space="preserve"> for pupils with an EHCP</w:t>
      </w:r>
      <w:r w:rsidRPr="00562A4A">
        <w:rPr>
          <w:rFonts w:cstheme="minorHAnsi"/>
          <w:sz w:val="24"/>
          <w:szCs w:val="24"/>
        </w:rPr>
        <w:t>.</w:t>
      </w:r>
    </w:p>
    <w:p w14:paraId="2DD32D7A" w14:textId="46ADA2C6" w:rsidR="00194A56" w:rsidRPr="005F0F9F" w:rsidRDefault="00194A56" w:rsidP="00194A56">
      <w:pPr>
        <w:rPr>
          <w:rFonts w:cstheme="minorHAnsi"/>
          <w:sz w:val="24"/>
          <w:szCs w:val="24"/>
        </w:rPr>
      </w:pPr>
      <w:r w:rsidRPr="00562A4A">
        <w:rPr>
          <w:rFonts w:cstheme="minorHAnsi"/>
          <w:sz w:val="24"/>
          <w:szCs w:val="24"/>
        </w:rPr>
        <w:t>1</w:t>
      </w:r>
      <w:r w:rsidR="00996DD0">
        <w:rPr>
          <w:rFonts w:cstheme="minorHAnsi"/>
          <w:sz w:val="24"/>
          <w:szCs w:val="24"/>
        </w:rPr>
        <w:t>5</w:t>
      </w:r>
      <w:r w:rsidRPr="00562A4A">
        <w:rPr>
          <w:rFonts w:cstheme="minorHAnsi"/>
          <w:sz w:val="24"/>
          <w:szCs w:val="24"/>
        </w:rPr>
        <w:t>.1</w:t>
      </w:r>
      <w:r w:rsidR="00CF4506" w:rsidRPr="00562A4A">
        <w:rPr>
          <w:rFonts w:cstheme="minorHAnsi"/>
          <w:sz w:val="24"/>
          <w:szCs w:val="24"/>
        </w:rPr>
        <w:t>0</w:t>
      </w:r>
      <w:r w:rsidRPr="00562A4A">
        <w:rPr>
          <w:rFonts w:cstheme="minorHAnsi"/>
          <w:sz w:val="24"/>
          <w:szCs w:val="24"/>
        </w:rPr>
        <w:t>.</w:t>
      </w:r>
      <w:r w:rsidRPr="00562A4A">
        <w:rPr>
          <w:rFonts w:cstheme="minorHAnsi"/>
          <w:sz w:val="24"/>
          <w:szCs w:val="24"/>
        </w:rPr>
        <w:tab/>
        <w:t xml:space="preserve">Staff will be briefed about any potential problems and a procedure will be put into place to deal with </w:t>
      </w:r>
      <w:r w:rsidR="001F78DD" w:rsidRPr="00562A4A">
        <w:rPr>
          <w:rFonts w:cstheme="minorHAnsi"/>
          <w:sz w:val="24"/>
          <w:szCs w:val="24"/>
        </w:rPr>
        <w:t>potentially challenging</w:t>
      </w:r>
      <w:r w:rsidRPr="00562A4A">
        <w:rPr>
          <w:rFonts w:cstheme="minorHAnsi"/>
          <w:sz w:val="24"/>
          <w:szCs w:val="24"/>
        </w:rPr>
        <w:t xml:space="preserve"> situations</w:t>
      </w:r>
      <w:r w:rsidR="00CF4506" w:rsidRPr="00562A4A">
        <w:rPr>
          <w:rFonts w:cstheme="minorHAnsi"/>
          <w:sz w:val="24"/>
          <w:szCs w:val="24"/>
        </w:rPr>
        <w:t xml:space="preserve"> e.g. through a Risk Management Plan</w:t>
      </w:r>
      <w:r w:rsidRPr="00562A4A">
        <w:rPr>
          <w:rFonts w:cstheme="minorHAnsi"/>
          <w:sz w:val="24"/>
          <w:szCs w:val="24"/>
        </w:rPr>
        <w:t>.</w:t>
      </w:r>
      <w:r w:rsidRPr="005F0F9F">
        <w:rPr>
          <w:rFonts w:cstheme="minorHAnsi"/>
          <w:sz w:val="24"/>
          <w:szCs w:val="24"/>
        </w:rPr>
        <w:t xml:space="preserve"> </w:t>
      </w:r>
    </w:p>
    <w:p w14:paraId="19846163" w14:textId="55B08117" w:rsidR="00194A56" w:rsidRPr="005F0F9F" w:rsidRDefault="00194A56" w:rsidP="00194A56">
      <w:pPr>
        <w:rPr>
          <w:rFonts w:cstheme="minorHAnsi"/>
          <w:sz w:val="24"/>
          <w:szCs w:val="24"/>
        </w:rPr>
      </w:pPr>
      <w:r w:rsidRPr="00D17121">
        <w:rPr>
          <w:rFonts w:cstheme="minorHAnsi"/>
          <w:sz w:val="24"/>
          <w:szCs w:val="24"/>
        </w:rPr>
        <w:lastRenderedPageBreak/>
        <w:t>1</w:t>
      </w:r>
      <w:r w:rsidR="00996DD0">
        <w:rPr>
          <w:rFonts w:cstheme="minorHAnsi"/>
          <w:sz w:val="24"/>
          <w:szCs w:val="24"/>
        </w:rPr>
        <w:t>5</w:t>
      </w:r>
      <w:r w:rsidRPr="00D17121">
        <w:rPr>
          <w:rFonts w:cstheme="minorHAnsi"/>
          <w:sz w:val="24"/>
          <w:szCs w:val="24"/>
        </w:rPr>
        <w:t>.1</w:t>
      </w:r>
      <w:r w:rsidR="00CF4506" w:rsidRPr="00D17121">
        <w:rPr>
          <w:rFonts w:cstheme="minorHAnsi"/>
          <w:sz w:val="24"/>
          <w:szCs w:val="24"/>
        </w:rPr>
        <w:t>1</w:t>
      </w:r>
      <w:r w:rsidRPr="00D17121">
        <w:rPr>
          <w:rFonts w:cstheme="minorHAnsi"/>
          <w:sz w:val="24"/>
          <w:szCs w:val="24"/>
        </w:rPr>
        <w:t>.</w:t>
      </w:r>
      <w:r w:rsidRPr="00D17121">
        <w:rPr>
          <w:rFonts w:cstheme="minorHAnsi"/>
          <w:sz w:val="24"/>
          <w:szCs w:val="24"/>
        </w:rPr>
        <w:tab/>
        <w:t xml:space="preserve"> The </w:t>
      </w:r>
      <w:r w:rsidR="002A3868" w:rsidRPr="00D17121">
        <w:rPr>
          <w:rFonts w:cstheme="minorHAnsi"/>
          <w:sz w:val="24"/>
          <w:szCs w:val="24"/>
        </w:rPr>
        <w:t>Academy</w:t>
      </w:r>
      <w:r w:rsidRPr="00D17121">
        <w:rPr>
          <w:rFonts w:cstheme="minorHAnsi"/>
          <w:sz w:val="24"/>
          <w:szCs w:val="24"/>
        </w:rPr>
        <w:t xml:space="preserve"> will specify short-term</w:t>
      </w:r>
      <w:r w:rsidR="001F78DD" w:rsidRPr="00D17121">
        <w:rPr>
          <w:rFonts w:cstheme="minorHAnsi"/>
          <w:sz w:val="24"/>
          <w:szCs w:val="24"/>
        </w:rPr>
        <w:t xml:space="preserve">, small step </w:t>
      </w:r>
      <w:r w:rsidRPr="00D17121">
        <w:rPr>
          <w:rFonts w:cstheme="minorHAnsi"/>
          <w:sz w:val="24"/>
          <w:szCs w:val="24"/>
        </w:rPr>
        <w:t>targets sought for a pupil</w:t>
      </w:r>
      <w:r w:rsidR="002A3868" w:rsidRPr="00D17121">
        <w:rPr>
          <w:rFonts w:cstheme="minorHAnsi"/>
          <w:sz w:val="24"/>
          <w:szCs w:val="24"/>
        </w:rPr>
        <w:t>/student</w:t>
      </w:r>
      <w:r w:rsidRPr="00D17121">
        <w:rPr>
          <w:rFonts w:cstheme="minorHAnsi"/>
          <w:sz w:val="24"/>
          <w:szCs w:val="24"/>
        </w:rPr>
        <w:t xml:space="preserve"> </w:t>
      </w:r>
      <w:r w:rsidR="00CF4506" w:rsidRPr="00D17121">
        <w:rPr>
          <w:rFonts w:cstheme="minorHAnsi"/>
          <w:sz w:val="24"/>
          <w:szCs w:val="24"/>
        </w:rPr>
        <w:t xml:space="preserve">linked to their </w:t>
      </w:r>
      <w:r w:rsidR="001F78DD" w:rsidRPr="00D17121">
        <w:rPr>
          <w:rFonts w:cstheme="minorHAnsi"/>
          <w:sz w:val="24"/>
          <w:szCs w:val="24"/>
        </w:rPr>
        <w:t xml:space="preserve">long-term </w:t>
      </w:r>
      <w:r w:rsidR="00CF4506" w:rsidRPr="00D17121">
        <w:rPr>
          <w:rFonts w:cstheme="minorHAnsi"/>
          <w:sz w:val="24"/>
          <w:szCs w:val="24"/>
        </w:rPr>
        <w:t>EHC</w:t>
      </w:r>
      <w:r w:rsidR="001F78DD" w:rsidRPr="00D17121">
        <w:rPr>
          <w:rFonts w:cstheme="minorHAnsi"/>
          <w:sz w:val="24"/>
          <w:szCs w:val="24"/>
        </w:rPr>
        <w:t>P</w:t>
      </w:r>
      <w:r w:rsidR="00CF4506" w:rsidRPr="00D17121">
        <w:rPr>
          <w:rFonts w:cstheme="minorHAnsi"/>
          <w:sz w:val="24"/>
          <w:szCs w:val="24"/>
        </w:rPr>
        <w:t xml:space="preserve"> </w:t>
      </w:r>
      <w:r w:rsidRPr="00D17121">
        <w:rPr>
          <w:rFonts w:cstheme="minorHAnsi"/>
          <w:sz w:val="24"/>
          <w:szCs w:val="24"/>
        </w:rPr>
        <w:t>outcomes.</w:t>
      </w:r>
    </w:p>
    <w:p w14:paraId="2FBF3AAE" w14:textId="56485036"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.1</w:t>
      </w:r>
      <w:r w:rsidR="00996DD0">
        <w:rPr>
          <w:rFonts w:cstheme="minorHAnsi"/>
          <w:sz w:val="24"/>
          <w:szCs w:val="24"/>
        </w:rPr>
        <w:t>2</w:t>
      </w:r>
      <w:r w:rsidRPr="005F0F9F">
        <w:rPr>
          <w:rFonts w:cstheme="minorHAnsi"/>
          <w:sz w:val="24"/>
          <w:szCs w:val="24"/>
        </w:rPr>
        <w:t>.</w:t>
      </w:r>
      <w:r w:rsidRPr="005F0F9F">
        <w:rPr>
          <w:rFonts w:cstheme="minorHAnsi"/>
          <w:sz w:val="24"/>
          <w:szCs w:val="24"/>
        </w:rPr>
        <w:tab/>
        <w:t xml:space="preserve">If a pupil’s needs significantly change, the </w:t>
      </w:r>
      <w:r w:rsidR="002A3868">
        <w:rPr>
          <w:rFonts w:cstheme="minorHAnsi"/>
          <w:sz w:val="24"/>
          <w:szCs w:val="24"/>
        </w:rPr>
        <w:t>Academy</w:t>
      </w:r>
      <w:r w:rsidRPr="005F0F9F">
        <w:rPr>
          <w:rFonts w:cstheme="minorHAnsi"/>
          <w:sz w:val="24"/>
          <w:szCs w:val="24"/>
        </w:rPr>
        <w:t xml:space="preserve"> will request a re-assessment of </w:t>
      </w:r>
      <w:r w:rsidRPr="00DE3260">
        <w:rPr>
          <w:rFonts w:cstheme="minorHAnsi"/>
          <w:sz w:val="24"/>
          <w:szCs w:val="24"/>
        </w:rPr>
        <w:t>an EHC</w:t>
      </w:r>
      <w:r w:rsidR="001F78DD" w:rsidRPr="00DE3260">
        <w:rPr>
          <w:rFonts w:cstheme="minorHAnsi"/>
          <w:sz w:val="24"/>
          <w:szCs w:val="24"/>
        </w:rPr>
        <w:t>P</w:t>
      </w:r>
      <w:r w:rsidR="00DE3260" w:rsidRPr="00DE3260">
        <w:rPr>
          <w:rFonts w:cstheme="minorHAnsi"/>
          <w:sz w:val="24"/>
          <w:szCs w:val="24"/>
        </w:rPr>
        <w:t>.</w:t>
      </w:r>
    </w:p>
    <w:p w14:paraId="563AE5A6" w14:textId="7B67FD93" w:rsidR="00194A56" w:rsidRPr="00DE3260" w:rsidRDefault="00194A56" w:rsidP="00194A56">
      <w:pPr>
        <w:rPr>
          <w:rFonts w:cstheme="minorHAnsi"/>
          <w:sz w:val="24"/>
          <w:szCs w:val="24"/>
        </w:rPr>
      </w:pPr>
      <w:r w:rsidRPr="00DE3260">
        <w:rPr>
          <w:rFonts w:cstheme="minorHAnsi"/>
          <w:sz w:val="24"/>
          <w:szCs w:val="24"/>
        </w:rPr>
        <w:t>1</w:t>
      </w:r>
      <w:r w:rsidR="00996DD0">
        <w:rPr>
          <w:rFonts w:cstheme="minorHAnsi"/>
          <w:sz w:val="24"/>
          <w:szCs w:val="24"/>
        </w:rPr>
        <w:t>5</w:t>
      </w:r>
      <w:r w:rsidRPr="00DE3260">
        <w:rPr>
          <w:rFonts w:cstheme="minorHAnsi"/>
          <w:sz w:val="24"/>
          <w:szCs w:val="24"/>
        </w:rPr>
        <w:t>.1</w:t>
      </w:r>
      <w:r w:rsidR="00996DD0">
        <w:rPr>
          <w:rFonts w:cstheme="minorHAnsi"/>
          <w:sz w:val="24"/>
          <w:szCs w:val="24"/>
        </w:rPr>
        <w:t>3</w:t>
      </w:r>
      <w:r w:rsidRPr="00DE3260">
        <w:rPr>
          <w:rFonts w:cstheme="minorHAnsi"/>
          <w:sz w:val="24"/>
          <w:szCs w:val="24"/>
        </w:rPr>
        <w:t>.</w:t>
      </w:r>
      <w:r w:rsidRPr="00DE3260">
        <w:rPr>
          <w:rFonts w:cstheme="minorHAnsi"/>
          <w:sz w:val="24"/>
          <w:szCs w:val="24"/>
        </w:rPr>
        <w:tab/>
        <w:t xml:space="preserve">The </w:t>
      </w:r>
      <w:r w:rsidR="002A3868" w:rsidRPr="00DE3260">
        <w:rPr>
          <w:rFonts w:cstheme="minorHAnsi"/>
          <w:sz w:val="24"/>
          <w:szCs w:val="24"/>
        </w:rPr>
        <w:t>Academy</w:t>
      </w:r>
      <w:r w:rsidRPr="00DE3260">
        <w:rPr>
          <w:rFonts w:cstheme="minorHAnsi"/>
          <w:sz w:val="24"/>
          <w:szCs w:val="24"/>
        </w:rPr>
        <w:t xml:space="preserve"> will ensure that any EHC</w:t>
      </w:r>
      <w:r w:rsidR="001F78DD" w:rsidRPr="00DE3260">
        <w:rPr>
          <w:rFonts w:cstheme="minorHAnsi"/>
          <w:sz w:val="24"/>
          <w:szCs w:val="24"/>
        </w:rPr>
        <w:t>P</w:t>
      </w:r>
      <w:r w:rsidRPr="00DE3260">
        <w:rPr>
          <w:rFonts w:cstheme="minorHAnsi"/>
          <w:sz w:val="24"/>
          <w:szCs w:val="24"/>
        </w:rPr>
        <w:t xml:space="preserve"> information is kept </w:t>
      </w:r>
      <w:r w:rsidR="00CF4506" w:rsidRPr="00DE3260">
        <w:rPr>
          <w:rFonts w:cstheme="minorHAnsi"/>
          <w:sz w:val="24"/>
          <w:szCs w:val="24"/>
        </w:rPr>
        <w:t xml:space="preserve">in accordance with the Academy’s Data Protection Policy and </w:t>
      </w:r>
      <w:r w:rsidRPr="00DE3260">
        <w:rPr>
          <w:rFonts w:cstheme="minorHAnsi"/>
          <w:sz w:val="24"/>
          <w:szCs w:val="24"/>
        </w:rPr>
        <w:t xml:space="preserve">disclosed </w:t>
      </w:r>
      <w:r w:rsidR="00981178" w:rsidRPr="00DE3260">
        <w:rPr>
          <w:rFonts w:cstheme="minorHAnsi"/>
          <w:sz w:val="24"/>
          <w:szCs w:val="24"/>
        </w:rPr>
        <w:t>on a</w:t>
      </w:r>
      <w:r w:rsidRPr="00DE3260">
        <w:rPr>
          <w:rFonts w:cstheme="minorHAnsi"/>
          <w:sz w:val="24"/>
          <w:szCs w:val="24"/>
        </w:rPr>
        <w:t xml:space="preserve"> need-to-know basis. </w:t>
      </w:r>
    </w:p>
    <w:p w14:paraId="2C88F33D" w14:textId="533AAFAB" w:rsidR="00194A56" w:rsidRPr="005F0F9F" w:rsidRDefault="00194A56" w:rsidP="00194A56">
      <w:pPr>
        <w:rPr>
          <w:rFonts w:cstheme="minorHAnsi"/>
          <w:sz w:val="24"/>
          <w:szCs w:val="24"/>
        </w:rPr>
      </w:pPr>
      <w:r w:rsidRPr="00DE3260">
        <w:rPr>
          <w:rFonts w:cstheme="minorHAnsi"/>
          <w:sz w:val="24"/>
          <w:szCs w:val="24"/>
        </w:rPr>
        <w:t>1</w:t>
      </w:r>
      <w:r w:rsidR="00996DD0">
        <w:rPr>
          <w:rFonts w:cstheme="minorHAnsi"/>
          <w:sz w:val="24"/>
          <w:szCs w:val="24"/>
        </w:rPr>
        <w:t>5</w:t>
      </w:r>
      <w:r w:rsidRPr="00DE3260">
        <w:rPr>
          <w:rFonts w:cstheme="minorHAnsi"/>
          <w:sz w:val="24"/>
          <w:szCs w:val="24"/>
        </w:rPr>
        <w:t>.1</w:t>
      </w:r>
      <w:r w:rsidR="00996DD0">
        <w:rPr>
          <w:rFonts w:cstheme="minorHAnsi"/>
          <w:sz w:val="24"/>
          <w:szCs w:val="24"/>
        </w:rPr>
        <w:t>4</w:t>
      </w:r>
      <w:r w:rsidRPr="00DE3260">
        <w:rPr>
          <w:rFonts w:cstheme="minorHAnsi"/>
          <w:sz w:val="24"/>
          <w:szCs w:val="24"/>
        </w:rPr>
        <w:t>.</w:t>
      </w:r>
      <w:r w:rsidRPr="00DE3260">
        <w:rPr>
          <w:rFonts w:cstheme="minorHAnsi"/>
          <w:sz w:val="24"/>
          <w:szCs w:val="24"/>
        </w:rPr>
        <w:tab/>
        <w:t>Information regarding a pupil</w:t>
      </w:r>
      <w:r w:rsidR="002A3868" w:rsidRPr="00DE3260">
        <w:rPr>
          <w:rFonts w:cstheme="minorHAnsi"/>
          <w:sz w:val="24"/>
          <w:szCs w:val="24"/>
        </w:rPr>
        <w:t>/students’</w:t>
      </w:r>
      <w:r w:rsidRPr="00DE3260">
        <w:rPr>
          <w:rFonts w:cstheme="minorHAnsi"/>
          <w:sz w:val="24"/>
          <w:szCs w:val="24"/>
        </w:rPr>
        <w:t xml:space="preserve"> EHC</w:t>
      </w:r>
      <w:r w:rsidR="001F78DD" w:rsidRPr="00DE3260">
        <w:rPr>
          <w:rFonts w:cstheme="minorHAnsi"/>
          <w:sz w:val="24"/>
          <w:szCs w:val="24"/>
        </w:rPr>
        <w:t>P</w:t>
      </w:r>
      <w:r w:rsidRPr="00DE3260">
        <w:rPr>
          <w:rFonts w:cstheme="minorHAnsi"/>
          <w:sz w:val="24"/>
          <w:szCs w:val="24"/>
        </w:rPr>
        <w:t xml:space="preserve"> will only be shared with other</w:t>
      </w:r>
      <w:r w:rsidRPr="005F0F9F">
        <w:rPr>
          <w:rFonts w:cstheme="minorHAnsi"/>
          <w:sz w:val="24"/>
          <w:szCs w:val="24"/>
        </w:rPr>
        <w:t xml:space="preserve"> educational settings if the pupil is transferring there, </w:t>
      </w:r>
      <w:r w:rsidR="002A3868">
        <w:rPr>
          <w:rFonts w:cstheme="minorHAnsi"/>
          <w:sz w:val="24"/>
          <w:szCs w:val="24"/>
        </w:rPr>
        <w:t>to help</w:t>
      </w:r>
      <w:r w:rsidRPr="005F0F9F">
        <w:rPr>
          <w:rFonts w:cstheme="minorHAnsi"/>
          <w:sz w:val="24"/>
          <w:szCs w:val="24"/>
        </w:rPr>
        <w:t xml:space="preserve"> the setting to </w:t>
      </w:r>
      <w:r w:rsidR="002A3868">
        <w:rPr>
          <w:rFonts w:cstheme="minorHAnsi"/>
          <w:sz w:val="24"/>
          <w:szCs w:val="24"/>
        </w:rPr>
        <w:t>plan resources.</w:t>
      </w:r>
      <w:r w:rsidRPr="005F0F9F">
        <w:rPr>
          <w:rFonts w:cstheme="minorHAnsi"/>
          <w:sz w:val="24"/>
          <w:szCs w:val="24"/>
        </w:rPr>
        <w:t xml:space="preserve"> </w:t>
      </w:r>
    </w:p>
    <w:p w14:paraId="1CE82E26" w14:textId="4DB011BB"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.1</w:t>
      </w:r>
      <w:r w:rsidR="00996DD0">
        <w:rPr>
          <w:rFonts w:cstheme="minorHAnsi"/>
          <w:sz w:val="24"/>
          <w:szCs w:val="24"/>
        </w:rPr>
        <w:t>5</w:t>
      </w:r>
      <w:r w:rsidRPr="005F0F9F">
        <w:rPr>
          <w:rFonts w:cstheme="minorHAnsi"/>
          <w:sz w:val="24"/>
          <w:szCs w:val="24"/>
        </w:rPr>
        <w:t>.</w:t>
      </w:r>
      <w:r w:rsidRPr="005F0F9F">
        <w:rPr>
          <w:rFonts w:cstheme="minorHAnsi"/>
          <w:sz w:val="24"/>
          <w:szCs w:val="24"/>
        </w:rPr>
        <w:tab/>
        <w:t xml:space="preserve">The </w:t>
      </w:r>
      <w:r w:rsidR="002A3868">
        <w:rPr>
          <w:rFonts w:cstheme="minorHAnsi"/>
          <w:sz w:val="24"/>
          <w:szCs w:val="24"/>
        </w:rPr>
        <w:t xml:space="preserve">Academy </w:t>
      </w:r>
      <w:r w:rsidRPr="005F0F9F">
        <w:rPr>
          <w:rFonts w:cstheme="minorHAnsi"/>
          <w:sz w:val="24"/>
          <w:szCs w:val="24"/>
        </w:rPr>
        <w:t xml:space="preserve">will take steps to ensure that </w:t>
      </w:r>
      <w:r w:rsidR="00C26300">
        <w:rPr>
          <w:rFonts w:cstheme="minorHAnsi"/>
          <w:sz w:val="24"/>
          <w:szCs w:val="24"/>
        </w:rPr>
        <w:t>pupils/students</w:t>
      </w:r>
      <w:r w:rsidRPr="005F0F9F">
        <w:rPr>
          <w:rFonts w:cstheme="minorHAnsi"/>
          <w:sz w:val="24"/>
          <w:szCs w:val="24"/>
        </w:rPr>
        <w:t xml:space="preserve"> and parents</w:t>
      </w:r>
      <w:r w:rsidR="00B02C9C">
        <w:rPr>
          <w:rFonts w:cstheme="minorHAnsi"/>
          <w:sz w:val="24"/>
          <w:szCs w:val="24"/>
        </w:rPr>
        <w:t>/carers</w:t>
      </w:r>
      <w:r w:rsidRPr="005F0F9F">
        <w:rPr>
          <w:rFonts w:cstheme="minorHAnsi"/>
          <w:sz w:val="24"/>
          <w:szCs w:val="24"/>
        </w:rPr>
        <w:t xml:space="preserve"> are </w:t>
      </w:r>
      <w:r w:rsidRPr="00DE3260">
        <w:rPr>
          <w:rFonts w:cstheme="minorHAnsi"/>
          <w:sz w:val="24"/>
          <w:szCs w:val="24"/>
        </w:rPr>
        <w:t>actively supported in developing and reviewing</w:t>
      </w:r>
      <w:r w:rsidR="001F78DD" w:rsidRPr="00DE3260">
        <w:rPr>
          <w:rFonts w:cstheme="minorHAnsi"/>
          <w:sz w:val="24"/>
          <w:szCs w:val="24"/>
        </w:rPr>
        <w:t xml:space="preserve"> the</w:t>
      </w:r>
      <w:r w:rsidRPr="00DE3260">
        <w:rPr>
          <w:rFonts w:cstheme="minorHAnsi"/>
          <w:sz w:val="24"/>
          <w:szCs w:val="24"/>
        </w:rPr>
        <w:t xml:space="preserve"> EHC</w:t>
      </w:r>
      <w:r w:rsidR="001F78DD" w:rsidRPr="00DE3260">
        <w:rPr>
          <w:rFonts w:cstheme="minorHAnsi"/>
          <w:sz w:val="24"/>
          <w:szCs w:val="24"/>
        </w:rPr>
        <w:t>P.</w:t>
      </w:r>
    </w:p>
    <w:p w14:paraId="123F2A1F" w14:textId="5DAE1A07" w:rsidR="00194A56" w:rsidRPr="005F0F9F" w:rsidRDefault="00194A56" w:rsidP="00194A56">
      <w:pPr>
        <w:rPr>
          <w:rFonts w:cstheme="minorHAnsi"/>
          <w:sz w:val="24"/>
          <w:szCs w:val="24"/>
        </w:rPr>
      </w:pPr>
      <w:r w:rsidRPr="005F0F9F">
        <w:rPr>
          <w:rFonts w:cstheme="minorHAnsi"/>
          <w:sz w:val="24"/>
          <w:szCs w:val="24"/>
        </w:rPr>
        <w:t>1</w:t>
      </w:r>
      <w:r w:rsidR="00996DD0">
        <w:rPr>
          <w:rFonts w:cstheme="minorHAnsi"/>
          <w:sz w:val="24"/>
          <w:szCs w:val="24"/>
        </w:rPr>
        <w:t>5</w:t>
      </w:r>
      <w:r w:rsidRPr="005F0F9F">
        <w:rPr>
          <w:rFonts w:cstheme="minorHAnsi"/>
          <w:sz w:val="24"/>
          <w:szCs w:val="24"/>
        </w:rPr>
        <w:t>.1</w:t>
      </w:r>
      <w:r w:rsidR="00996DD0">
        <w:rPr>
          <w:rFonts w:cstheme="minorHAnsi"/>
          <w:sz w:val="24"/>
          <w:szCs w:val="24"/>
        </w:rPr>
        <w:t>6</w:t>
      </w:r>
      <w:r w:rsidRPr="005F0F9F">
        <w:rPr>
          <w:rFonts w:cstheme="minorHAnsi"/>
          <w:sz w:val="24"/>
          <w:szCs w:val="24"/>
        </w:rPr>
        <w:t>.</w:t>
      </w:r>
      <w:r w:rsidRPr="005F0F9F">
        <w:rPr>
          <w:rFonts w:cstheme="minorHAnsi"/>
          <w:sz w:val="24"/>
          <w:szCs w:val="24"/>
        </w:rPr>
        <w:tab/>
        <w:t xml:space="preserve">Where necessary, the </w:t>
      </w:r>
      <w:r w:rsidR="002A3868">
        <w:rPr>
          <w:rFonts w:cstheme="minorHAnsi"/>
          <w:sz w:val="24"/>
          <w:szCs w:val="24"/>
        </w:rPr>
        <w:t xml:space="preserve">Academy </w:t>
      </w:r>
      <w:r w:rsidRPr="005F0F9F">
        <w:rPr>
          <w:rFonts w:cstheme="minorHAnsi"/>
          <w:sz w:val="24"/>
          <w:szCs w:val="24"/>
        </w:rPr>
        <w:t>will provide support from an advocate to ensure the pupil</w:t>
      </w:r>
      <w:r w:rsidR="00B02C9C">
        <w:rPr>
          <w:rFonts w:cstheme="minorHAnsi"/>
          <w:sz w:val="24"/>
          <w:szCs w:val="24"/>
        </w:rPr>
        <w:t>/student</w:t>
      </w:r>
      <w:r w:rsidRPr="005F0F9F">
        <w:rPr>
          <w:rFonts w:cstheme="minorHAnsi"/>
          <w:sz w:val="24"/>
          <w:szCs w:val="24"/>
        </w:rPr>
        <w:t xml:space="preserve">’s views are heard and acknowledged. </w:t>
      </w:r>
    </w:p>
    <w:p w14:paraId="68170C27" w14:textId="7E302240" w:rsidR="00194A56" w:rsidRPr="005F0F9F" w:rsidRDefault="00194A56" w:rsidP="00194A56">
      <w:pPr>
        <w:rPr>
          <w:rFonts w:cstheme="minorHAnsi"/>
          <w:b/>
          <w:bCs/>
          <w:sz w:val="24"/>
          <w:szCs w:val="24"/>
        </w:rPr>
      </w:pPr>
      <w:r w:rsidRPr="005F0F9F">
        <w:rPr>
          <w:rFonts w:cstheme="minorHAnsi"/>
          <w:b/>
          <w:bCs/>
          <w:sz w:val="24"/>
          <w:szCs w:val="24"/>
        </w:rPr>
        <w:t>1</w:t>
      </w:r>
      <w:r w:rsidR="00996DD0">
        <w:rPr>
          <w:rFonts w:cstheme="minorHAnsi"/>
          <w:b/>
          <w:bCs/>
          <w:sz w:val="24"/>
          <w:szCs w:val="24"/>
        </w:rPr>
        <w:t>6</w:t>
      </w:r>
      <w:r w:rsidRPr="005F0F9F">
        <w:rPr>
          <w:rFonts w:cstheme="minorHAnsi"/>
          <w:b/>
          <w:bCs/>
          <w:sz w:val="24"/>
          <w:szCs w:val="24"/>
        </w:rPr>
        <w:t>.</w:t>
      </w:r>
      <w:r w:rsidRPr="005F0F9F">
        <w:rPr>
          <w:rFonts w:cstheme="minorHAnsi"/>
          <w:b/>
          <w:bCs/>
          <w:sz w:val="24"/>
          <w:szCs w:val="24"/>
        </w:rPr>
        <w:tab/>
        <w:t>Reviewing the EHC</w:t>
      </w:r>
      <w:r w:rsidR="001F78DD">
        <w:rPr>
          <w:rFonts w:cstheme="minorHAnsi"/>
          <w:b/>
          <w:bCs/>
          <w:sz w:val="24"/>
          <w:szCs w:val="24"/>
        </w:rPr>
        <w:t>P</w:t>
      </w:r>
      <w:r w:rsidRPr="005F0F9F">
        <w:rPr>
          <w:rFonts w:cstheme="minorHAnsi"/>
          <w:b/>
          <w:bCs/>
          <w:sz w:val="24"/>
          <w:szCs w:val="24"/>
        </w:rPr>
        <w:t xml:space="preserve"> </w:t>
      </w:r>
    </w:p>
    <w:p w14:paraId="573A1F8A" w14:textId="6C21F265"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6</w:t>
      </w:r>
      <w:r w:rsidRPr="005F0F9F">
        <w:rPr>
          <w:rFonts w:cstheme="minorHAnsi"/>
          <w:sz w:val="24"/>
          <w:szCs w:val="24"/>
        </w:rPr>
        <w:t>.1.</w:t>
      </w:r>
      <w:r w:rsidRPr="005F0F9F">
        <w:rPr>
          <w:rFonts w:cstheme="minorHAnsi"/>
          <w:sz w:val="24"/>
          <w:szCs w:val="24"/>
        </w:rPr>
        <w:tab/>
        <w:t xml:space="preserve">The </w:t>
      </w:r>
      <w:r w:rsidR="002A3868">
        <w:rPr>
          <w:rFonts w:cstheme="minorHAnsi"/>
          <w:sz w:val="24"/>
          <w:szCs w:val="24"/>
        </w:rPr>
        <w:t>Academy</w:t>
      </w:r>
      <w:r w:rsidRPr="005F0F9F">
        <w:rPr>
          <w:rFonts w:cstheme="minorHAnsi"/>
          <w:sz w:val="24"/>
          <w:szCs w:val="24"/>
        </w:rPr>
        <w:t xml:space="preserve"> will:</w:t>
      </w:r>
    </w:p>
    <w:p w14:paraId="6BD8D622" w14:textId="63650C7B" w:rsidR="00194A56" w:rsidRPr="0045460D" w:rsidRDefault="00194A56" w:rsidP="008B1667">
      <w:pPr>
        <w:pStyle w:val="ListParagraph"/>
        <w:numPr>
          <w:ilvl w:val="0"/>
          <w:numId w:val="26"/>
        </w:numPr>
        <w:rPr>
          <w:rFonts w:cstheme="minorHAnsi"/>
          <w:sz w:val="24"/>
          <w:szCs w:val="24"/>
        </w:rPr>
      </w:pPr>
      <w:r w:rsidRPr="0045460D">
        <w:rPr>
          <w:rFonts w:cstheme="minorHAnsi"/>
          <w:sz w:val="24"/>
          <w:szCs w:val="24"/>
        </w:rPr>
        <w:t xml:space="preserve">Cooperate with the relevant individuals to ensure an annual review meeting takes place, including convening the meeting on behalf of the LA if requested. </w:t>
      </w:r>
    </w:p>
    <w:p w14:paraId="789BD0DB" w14:textId="579B9587" w:rsidR="00194A56" w:rsidRPr="0045460D" w:rsidRDefault="00194A56" w:rsidP="008B1667">
      <w:pPr>
        <w:pStyle w:val="ListParagraph"/>
        <w:numPr>
          <w:ilvl w:val="0"/>
          <w:numId w:val="26"/>
        </w:numPr>
        <w:rPr>
          <w:rFonts w:cstheme="minorHAnsi"/>
          <w:sz w:val="24"/>
          <w:szCs w:val="24"/>
        </w:rPr>
      </w:pPr>
      <w:r w:rsidRPr="0045460D">
        <w:rPr>
          <w:rFonts w:cstheme="minorHAnsi"/>
          <w:sz w:val="24"/>
          <w:szCs w:val="24"/>
        </w:rPr>
        <w:t xml:space="preserve">Ensure that the appropriate people are given at least </w:t>
      </w:r>
      <w:r w:rsidR="002A3868">
        <w:rPr>
          <w:rFonts w:cstheme="minorHAnsi"/>
          <w:sz w:val="24"/>
          <w:szCs w:val="24"/>
        </w:rPr>
        <w:t>four</w:t>
      </w:r>
      <w:r w:rsidRPr="0045460D">
        <w:rPr>
          <w:rFonts w:cstheme="minorHAnsi"/>
          <w:sz w:val="24"/>
          <w:szCs w:val="24"/>
        </w:rPr>
        <w:t xml:space="preserve"> weeks’ notice of the date of the meeting. </w:t>
      </w:r>
    </w:p>
    <w:p w14:paraId="0CA8612A" w14:textId="208549D7" w:rsidR="00194A56" w:rsidRPr="0045460D" w:rsidRDefault="00194A56" w:rsidP="008B1667">
      <w:pPr>
        <w:pStyle w:val="ListParagraph"/>
        <w:numPr>
          <w:ilvl w:val="0"/>
          <w:numId w:val="26"/>
        </w:numPr>
        <w:rPr>
          <w:rFonts w:cstheme="minorHAnsi"/>
          <w:sz w:val="24"/>
          <w:szCs w:val="24"/>
        </w:rPr>
      </w:pPr>
      <w:r w:rsidRPr="00586448">
        <w:rPr>
          <w:rFonts w:cstheme="minorHAnsi"/>
          <w:sz w:val="24"/>
          <w:szCs w:val="24"/>
        </w:rPr>
        <w:t>Contribute any relevant information and recommendations about the EHC</w:t>
      </w:r>
      <w:r w:rsidR="001F78DD" w:rsidRPr="00586448">
        <w:rPr>
          <w:rFonts w:cstheme="minorHAnsi"/>
          <w:sz w:val="24"/>
          <w:szCs w:val="24"/>
        </w:rPr>
        <w:t xml:space="preserve">P </w:t>
      </w:r>
      <w:r w:rsidRPr="00586448">
        <w:rPr>
          <w:rFonts w:cstheme="minorHAnsi"/>
          <w:sz w:val="24"/>
          <w:szCs w:val="24"/>
        </w:rPr>
        <w:t>to the</w:t>
      </w:r>
      <w:r w:rsidRPr="0045460D">
        <w:rPr>
          <w:rFonts w:cstheme="minorHAnsi"/>
          <w:sz w:val="24"/>
          <w:szCs w:val="24"/>
        </w:rPr>
        <w:t xml:space="preserve"> LA</w:t>
      </w:r>
      <w:r w:rsidR="00981178">
        <w:rPr>
          <w:rFonts w:cstheme="minorHAnsi"/>
          <w:sz w:val="24"/>
          <w:szCs w:val="24"/>
        </w:rPr>
        <w:t>.</w:t>
      </w:r>
    </w:p>
    <w:p w14:paraId="2D7464AE" w14:textId="5F82AA08" w:rsidR="00194A56" w:rsidRPr="0045460D" w:rsidRDefault="00194A56" w:rsidP="008B1667">
      <w:pPr>
        <w:pStyle w:val="ListParagraph"/>
        <w:numPr>
          <w:ilvl w:val="0"/>
          <w:numId w:val="26"/>
        </w:numPr>
        <w:rPr>
          <w:rFonts w:cstheme="minorHAnsi"/>
          <w:sz w:val="24"/>
          <w:szCs w:val="24"/>
        </w:rPr>
      </w:pPr>
      <w:r w:rsidRPr="00586448">
        <w:rPr>
          <w:rFonts w:cstheme="minorHAnsi"/>
          <w:sz w:val="24"/>
          <w:szCs w:val="24"/>
        </w:rPr>
        <w:t>Lead the review of the EHC</w:t>
      </w:r>
      <w:r w:rsidR="004177E2" w:rsidRPr="00586448">
        <w:rPr>
          <w:rFonts w:cstheme="minorHAnsi"/>
          <w:sz w:val="24"/>
          <w:szCs w:val="24"/>
        </w:rPr>
        <w:t>P</w:t>
      </w:r>
      <w:r w:rsidR="00981178" w:rsidRPr="00586448">
        <w:rPr>
          <w:rFonts w:cstheme="minorHAnsi"/>
          <w:sz w:val="24"/>
          <w:szCs w:val="24"/>
        </w:rPr>
        <w:t>, if requested,</w:t>
      </w:r>
      <w:r w:rsidRPr="00586448">
        <w:rPr>
          <w:rFonts w:cstheme="minorHAnsi"/>
          <w:sz w:val="24"/>
          <w:szCs w:val="24"/>
        </w:rPr>
        <w:t xml:space="preserve"> in order to create the greatest confidence</w:t>
      </w:r>
      <w:r w:rsidRPr="0045460D">
        <w:rPr>
          <w:rFonts w:cstheme="minorHAnsi"/>
          <w:sz w:val="24"/>
          <w:szCs w:val="24"/>
        </w:rPr>
        <w:t xml:space="preserve"> amongst </w:t>
      </w:r>
      <w:r w:rsidR="00C26300" w:rsidRPr="0045460D">
        <w:rPr>
          <w:rFonts w:cstheme="minorHAnsi"/>
          <w:sz w:val="24"/>
          <w:szCs w:val="24"/>
        </w:rPr>
        <w:t>pupils/students</w:t>
      </w:r>
      <w:r w:rsidRPr="0045460D">
        <w:rPr>
          <w:rFonts w:cstheme="minorHAnsi"/>
          <w:sz w:val="24"/>
          <w:szCs w:val="24"/>
        </w:rPr>
        <w:t xml:space="preserve"> and their parents</w:t>
      </w:r>
      <w:r w:rsidR="002A3868">
        <w:rPr>
          <w:rFonts w:cstheme="minorHAnsi"/>
          <w:sz w:val="24"/>
          <w:szCs w:val="24"/>
        </w:rPr>
        <w:t>/carers</w:t>
      </w:r>
      <w:r w:rsidRPr="0045460D">
        <w:rPr>
          <w:rFonts w:cstheme="minorHAnsi"/>
          <w:sz w:val="24"/>
          <w:szCs w:val="24"/>
        </w:rPr>
        <w:t xml:space="preserve">. </w:t>
      </w:r>
    </w:p>
    <w:p w14:paraId="65472925" w14:textId="4C5BA8B4" w:rsidR="00194A56" w:rsidRPr="0045460D" w:rsidRDefault="00194A56" w:rsidP="008B1667">
      <w:pPr>
        <w:pStyle w:val="ListParagraph"/>
        <w:numPr>
          <w:ilvl w:val="0"/>
          <w:numId w:val="26"/>
        </w:numPr>
        <w:rPr>
          <w:rFonts w:cstheme="minorHAnsi"/>
          <w:sz w:val="24"/>
          <w:szCs w:val="24"/>
        </w:rPr>
      </w:pPr>
      <w:r w:rsidRPr="0045460D">
        <w:rPr>
          <w:rFonts w:cstheme="minorHAnsi"/>
          <w:sz w:val="24"/>
          <w:szCs w:val="24"/>
        </w:rPr>
        <w:t>Seek advice and information about the pupil prior to the annual review meeting from all parties invited, and send any information gathered to all those invited, at least two weeks in advance of the meeting.</w:t>
      </w:r>
    </w:p>
    <w:p w14:paraId="76026AA5" w14:textId="5C2D7C5C" w:rsidR="00194A56" w:rsidRPr="00586448" w:rsidRDefault="00194A56" w:rsidP="008B1667">
      <w:pPr>
        <w:pStyle w:val="ListParagraph"/>
        <w:numPr>
          <w:ilvl w:val="0"/>
          <w:numId w:val="26"/>
        </w:numPr>
        <w:rPr>
          <w:rFonts w:cstheme="minorHAnsi"/>
          <w:sz w:val="24"/>
          <w:szCs w:val="24"/>
        </w:rPr>
      </w:pPr>
      <w:r w:rsidRPr="0045460D">
        <w:rPr>
          <w:rFonts w:cstheme="minorHAnsi"/>
          <w:sz w:val="24"/>
          <w:szCs w:val="24"/>
        </w:rPr>
        <w:t>Prepare and send a report of the meeting to everyone invited within four weeks of the meeting, which sets out any recommendations and</w:t>
      </w:r>
      <w:r w:rsidR="00981178">
        <w:rPr>
          <w:rFonts w:cstheme="minorHAnsi"/>
          <w:sz w:val="24"/>
          <w:szCs w:val="24"/>
        </w:rPr>
        <w:t xml:space="preserve"> proposed</w:t>
      </w:r>
      <w:r w:rsidRPr="0045460D">
        <w:rPr>
          <w:rFonts w:cstheme="minorHAnsi"/>
          <w:sz w:val="24"/>
          <w:szCs w:val="24"/>
        </w:rPr>
        <w:t xml:space="preserve"> amendments to </w:t>
      </w:r>
      <w:r w:rsidRPr="00586448">
        <w:rPr>
          <w:rFonts w:cstheme="minorHAnsi"/>
          <w:sz w:val="24"/>
          <w:szCs w:val="24"/>
        </w:rPr>
        <w:t>the EH</w:t>
      </w:r>
      <w:r w:rsidR="004177E2" w:rsidRPr="00586448">
        <w:rPr>
          <w:rFonts w:cstheme="minorHAnsi"/>
          <w:sz w:val="24"/>
          <w:szCs w:val="24"/>
        </w:rPr>
        <w:t>CP</w:t>
      </w:r>
      <w:r w:rsidRPr="00586448">
        <w:rPr>
          <w:rFonts w:cstheme="minorHAnsi"/>
          <w:sz w:val="24"/>
          <w:szCs w:val="24"/>
        </w:rPr>
        <w:t>.</w:t>
      </w:r>
    </w:p>
    <w:p w14:paraId="55C245F5" w14:textId="6DB2F8F1" w:rsidR="00194A56" w:rsidRPr="00586448" w:rsidRDefault="00194A56" w:rsidP="008B1667">
      <w:pPr>
        <w:pStyle w:val="ListParagraph"/>
        <w:numPr>
          <w:ilvl w:val="0"/>
          <w:numId w:val="26"/>
        </w:numPr>
        <w:rPr>
          <w:rFonts w:cstheme="minorHAnsi"/>
          <w:sz w:val="24"/>
          <w:szCs w:val="24"/>
        </w:rPr>
      </w:pPr>
      <w:r w:rsidRPr="00586448">
        <w:rPr>
          <w:rFonts w:cstheme="minorHAnsi"/>
          <w:sz w:val="24"/>
          <w:szCs w:val="24"/>
        </w:rPr>
        <w:t>Provide the LA and parents</w:t>
      </w:r>
      <w:r w:rsidR="002A3868" w:rsidRPr="00586448">
        <w:rPr>
          <w:rFonts w:cstheme="minorHAnsi"/>
          <w:sz w:val="24"/>
          <w:szCs w:val="24"/>
        </w:rPr>
        <w:t>/carers</w:t>
      </w:r>
      <w:r w:rsidRPr="00586448">
        <w:rPr>
          <w:rFonts w:cstheme="minorHAnsi"/>
          <w:sz w:val="24"/>
          <w:szCs w:val="24"/>
        </w:rPr>
        <w:t xml:space="preserve"> with any evidence to support the proposed change</w:t>
      </w:r>
      <w:r w:rsidR="00981178" w:rsidRPr="00586448">
        <w:rPr>
          <w:rFonts w:cstheme="minorHAnsi"/>
          <w:sz w:val="24"/>
          <w:szCs w:val="24"/>
        </w:rPr>
        <w:t>s,</w:t>
      </w:r>
      <w:r w:rsidRPr="00586448">
        <w:rPr>
          <w:rFonts w:cstheme="minorHAnsi"/>
          <w:sz w:val="24"/>
          <w:szCs w:val="24"/>
        </w:rPr>
        <w:t xml:space="preserve"> giving those involved at least 15 days to comment and make representations.</w:t>
      </w:r>
    </w:p>
    <w:p w14:paraId="448E9E8E" w14:textId="17AAA9F5" w:rsidR="0045460D" w:rsidRPr="00586448" w:rsidRDefault="00194A56" w:rsidP="008B1667">
      <w:pPr>
        <w:pStyle w:val="ListParagraph"/>
        <w:numPr>
          <w:ilvl w:val="0"/>
          <w:numId w:val="26"/>
        </w:numPr>
        <w:rPr>
          <w:rFonts w:cstheme="minorHAnsi"/>
          <w:sz w:val="24"/>
          <w:szCs w:val="24"/>
        </w:rPr>
      </w:pPr>
      <w:r w:rsidRPr="00586448">
        <w:rPr>
          <w:rFonts w:cstheme="minorHAnsi"/>
          <w:sz w:val="24"/>
          <w:szCs w:val="24"/>
        </w:rPr>
        <w:t>Clarify to the parents</w:t>
      </w:r>
      <w:r w:rsidR="002A3868" w:rsidRPr="00586448">
        <w:rPr>
          <w:rFonts w:cstheme="minorHAnsi"/>
          <w:sz w:val="24"/>
          <w:szCs w:val="24"/>
        </w:rPr>
        <w:t>/carers</w:t>
      </w:r>
      <w:r w:rsidRPr="00586448">
        <w:rPr>
          <w:rFonts w:cstheme="minorHAnsi"/>
          <w:sz w:val="24"/>
          <w:szCs w:val="24"/>
        </w:rPr>
        <w:t xml:space="preserve"> and pupil</w:t>
      </w:r>
      <w:r w:rsidR="002A3868" w:rsidRPr="00586448">
        <w:rPr>
          <w:rFonts w:cstheme="minorHAnsi"/>
          <w:sz w:val="24"/>
          <w:szCs w:val="24"/>
        </w:rPr>
        <w:t>/student</w:t>
      </w:r>
      <w:r w:rsidRPr="00586448">
        <w:rPr>
          <w:rFonts w:cstheme="minorHAnsi"/>
          <w:sz w:val="24"/>
          <w:szCs w:val="24"/>
        </w:rPr>
        <w:t xml:space="preserve"> that they have the right to appeal the decisions made in regard to the EH</w:t>
      </w:r>
      <w:r w:rsidR="004177E2" w:rsidRPr="00586448">
        <w:rPr>
          <w:rFonts w:cstheme="minorHAnsi"/>
          <w:sz w:val="24"/>
          <w:szCs w:val="24"/>
        </w:rPr>
        <w:t>CP and support them in this process as needed</w:t>
      </w:r>
      <w:r w:rsidRPr="00586448">
        <w:rPr>
          <w:rFonts w:cstheme="minorHAnsi"/>
          <w:sz w:val="24"/>
          <w:szCs w:val="24"/>
        </w:rPr>
        <w:t>.</w:t>
      </w:r>
    </w:p>
    <w:p w14:paraId="48F72FC8" w14:textId="77777777" w:rsidR="0045460D" w:rsidRPr="0045460D" w:rsidRDefault="0045460D" w:rsidP="0045460D">
      <w:pPr>
        <w:rPr>
          <w:rFonts w:cstheme="minorHAnsi"/>
          <w:sz w:val="24"/>
          <w:szCs w:val="24"/>
        </w:rPr>
      </w:pPr>
    </w:p>
    <w:p w14:paraId="18660658" w14:textId="2576E25B" w:rsidR="00194A56" w:rsidRPr="005F0F9F" w:rsidRDefault="00194A56" w:rsidP="00194A56">
      <w:pPr>
        <w:rPr>
          <w:rFonts w:cstheme="minorHAnsi"/>
          <w:b/>
          <w:bCs/>
          <w:sz w:val="24"/>
          <w:szCs w:val="24"/>
        </w:rPr>
      </w:pPr>
      <w:r w:rsidRPr="005F0F9F">
        <w:rPr>
          <w:rFonts w:cstheme="minorHAnsi"/>
          <w:b/>
          <w:bCs/>
          <w:sz w:val="24"/>
          <w:szCs w:val="24"/>
        </w:rPr>
        <w:t>1</w:t>
      </w:r>
      <w:r w:rsidR="00156C64">
        <w:rPr>
          <w:rFonts w:cstheme="minorHAnsi"/>
          <w:b/>
          <w:bCs/>
          <w:sz w:val="24"/>
          <w:szCs w:val="24"/>
        </w:rPr>
        <w:t>7</w:t>
      </w:r>
      <w:r w:rsidRPr="005F0F9F">
        <w:rPr>
          <w:rFonts w:cstheme="minorHAnsi"/>
          <w:b/>
          <w:bCs/>
          <w:sz w:val="24"/>
          <w:szCs w:val="24"/>
        </w:rPr>
        <w:t>.</w:t>
      </w:r>
      <w:r w:rsidRPr="005F0F9F">
        <w:rPr>
          <w:rFonts w:cstheme="minorHAnsi"/>
          <w:b/>
          <w:bCs/>
          <w:sz w:val="24"/>
          <w:szCs w:val="24"/>
        </w:rPr>
        <w:tab/>
        <w:t>Safeguarding</w:t>
      </w:r>
    </w:p>
    <w:p w14:paraId="1D0E2EAB" w14:textId="2EC6CE78"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7</w:t>
      </w:r>
      <w:r w:rsidRPr="005F0F9F">
        <w:rPr>
          <w:rFonts w:cstheme="minorHAnsi"/>
          <w:sz w:val="24"/>
          <w:szCs w:val="24"/>
        </w:rPr>
        <w:t>.1.</w:t>
      </w:r>
      <w:r w:rsidRPr="005F0F9F">
        <w:rPr>
          <w:rFonts w:cstheme="minorHAnsi"/>
          <w:sz w:val="24"/>
          <w:szCs w:val="24"/>
        </w:rPr>
        <w:tab/>
        <w:t xml:space="preserve">The </w:t>
      </w:r>
      <w:r w:rsidR="00B02C9C">
        <w:rPr>
          <w:rFonts w:cstheme="minorHAnsi"/>
          <w:sz w:val="24"/>
          <w:szCs w:val="24"/>
        </w:rPr>
        <w:t>Academy</w:t>
      </w:r>
      <w:r w:rsidRPr="005F0F9F">
        <w:rPr>
          <w:rFonts w:cstheme="minorHAnsi"/>
          <w:sz w:val="24"/>
          <w:szCs w:val="24"/>
        </w:rPr>
        <w:t xml:space="preserve"> recognises that evidence shows children with SEND are at a greater risk of abuse and maltreatment and will ensure that staff are aware that </w:t>
      </w:r>
      <w:r w:rsidR="00C26300">
        <w:rPr>
          <w:rFonts w:cstheme="minorHAnsi"/>
          <w:sz w:val="24"/>
          <w:szCs w:val="24"/>
        </w:rPr>
        <w:t>pupils/students</w:t>
      </w:r>
      <w:r w:rsidRPr="005F0F9F">
        <w:rPr>
          <w:rFonts w:cstheme="minorHAnsi"/>
          <w:sz w:val="24"/>
          <w:szCs w:val="24"/>
        </w:rPr>
        <w:t xml:space="preserve"> with SEND:</w:t>
      </w:r>
    </w:p>
    <w:p w14:paraId="442121A6" w14:textId="738609B1" w:rsidR="00194A56" w:rsidRPr="0045460D" w:rsidRDefault="00194A56" w:rsidP="008B1667">
      <w:pPr>
        <w:pStyle w:val="ListParagraph"/>
        <w:numPr>
          <w:ilvl w:val="0"/>
          <w:numId w:val="27"/>
        </w:numPr>
        <w:rPr>
          <w:rFonts w:cstheme="minorHAnsi"/>
          <w:sz w:val="24"/>
          <w:szCs w:val="24"/>
        </w:rPr>
      </w:pPr>
      <w:r w:rsidRPr="0045460D">
        <w:rPr>
          <w:rFonts w:cstheme="minorHAnsi"/>
          <w:sz w:val="24"/>
          <w:szCs w:val="24"/>
        </w:rPr>
        <w:t>Have the potential to be disproportionately impacted by behaviours such as bullying.</w:t>
      </w:r>
    </w:p>
    <w:p w14:paraId="4614BABD" w14:textId="1053E7B2" w:rsidR="00194A56" w:rsidRPr="0045460D" w:rsidRDefault="00194A56" w:rsidP="008B1667">
      <w:pPr>
        <w:pStyle w:val="ListParagraph"/>
        <w:numPr>
          <w:ilvl w:val="0"/>
          <w:numId w:val="27"/>
        </w:numPr>
        <w:rPr>
          <w:rFonts w:cstheme="minorHAnsi"/>
          <w:sz w:val="24"/>
          <w:szCs w:val="24"/>
        </w:rPr>
      </w:pPr>
      <w:r w:rsidRPr="0045460D">
        <w:rPr>
          <w:rFonts w:cstheme="minorHAnsi"/>
          <w:sz w:val="24"/>
          <w:szCs w:val="24"/>
        </w:rPr>
        <w:lastRenderedPageBreak/>
        <w:t>May face additional risks online, e.g. from online bullying, grooming and radicalisation.</w:t>
      </w:r>
    </w:p>
    <w:p w14:paraId="244CD1E8" w14:textId="1DC921AF" w:rsidR="00194A56" w:rsidRPr="0045460D" w:rsidRDefault="00194A56" w:rsidP="008B1667">
      <w:pPr>
        <w:pStyle w:val="ListParagraph"/>
        <w:numPr>
          <w:ilvl w:val="0"/>
          <w:numId w:val="27"/>
        </w:numPr>
        <w:rPr>
          <w:rFonts w:cstheme="minorHAnsi"/>
          <w:sz w:val="24"/>
          <w:szCs w:val="24"/>
        </w:rPr>
      </w:pPr>
      <w:r w:rsidRPr="0045460D">
        <w:rPr>
          <w:rFonts w:cstheme="minorHAnsi"/>
          <w:sz w:val="24"/>
          <w:szCs w:val="24"/>
        </w:rPr>
        <w:t>Are at greater risk of abuse, including, but not limited to, neglect and sexual violence or harassment.</w:t>
      </w:r>
    </w:p>
    <w:p w14:paraId="321D84AD" w14:textId="3B2252BD"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7</w:t>
      </w:r>
      <w:r w:rsidRPr="005F0F9F">
        <w:rPr>
          <w:rFonts w:cstheme="minorHAnsi"/>
          <w:sz w:val="24"/>
          <w:szCs w:val="24"/>
        </w:rPr>
        <w:t>.2.</w:t>
      </w:r>
      <w:r w:rsidRPr="005F0F9F">
        <w:rPr>
          <w:rFonts w:cstheme="minorHAnsi"/>
          <w:sz w:val="24"/>
          <w:szCs w:val="24"/>
        </w:rPr>
        <w:tab/>
        <w:t xml:space="preserve">The </w:t>
      </w:r>
      <w:r w:rsidR="00B02C9C">
        <w:rPr>
          <w:rFonts w:cstheme="minorHAnsi"/>
          <w:sz w:val="24"/>
          <w:szCs w:val="24"/>
        </w:rPr>
        <w:t>Academy</w:t>
      </w:r>
      <w:r w:rsidRPr="005F0F9F">
        <w:rPr>
          <w:rFonts w:cstheme="minorHAnsi"/>
          <w:sz w:val="24"/>
          <w:szCs w:val="24"/>
        </w:rPr>
        <w:t xml:space="preserve"> recognises that there are additional barriers to recognising abuse and neglect in this group of </w:t>
      </w:r>
      <w:r w:rsidR="00C26300">
        <w:rPr>
          <w:rFonts w:cstheme="minorHAnsi"/>
          <w:sz w:val="24"/>
          <w:szCs w:val="24"/>
        </w:rPr>
        <w:t>pupils/students</w:t>
      </w:r>
      <w:r w:rsidRPr="005F0F9F">
        <w:rPr>
          <w:rFonts w:cstheme="minorHAnsi"/>
          <w:sz w:val="24"/>
          <w:szCs w:val="24"/>
        </w:rPr>
        <w:t>. These barriers include, though are not limited to, any communication difficulties the pupil</w:t>
      </w:r>
      <w:r w:rsidR="00B02C9C">
        <w:rPr>
          <w:rFonts w:cstheme="minorHAnsi"/>
          <w:sz w:val="24"/>
          <w:szCs w:val="24"/>
        </w:rPr>
        <w:t>/student</w:t>
      </w:r>
      <w:r w:rsidRPr="005F0F9F">
        <w:rPr>
          <w:rFonts w:cstheme="minorHAnsi"/>
          <w:sz w:val="24"/>
          <w:szCs w:val="24"/>
        </w:rPr>
        <w:t xml:space="preserve"> may experience, and the common assumption that indicators of possible abuse are related to the pupil</w:t>
      </w:r>
      <w:r w:rsidR="00B02C9C">
        <w:rPr>
          <w:rFonts w:cstheme="minorHAnsi"/>
          <w:sz w:val="24"/>
          <w:szCs w:val="24"/>
        </w:rPr>
        <w:t>/student</w:t>
      </w:r>
      <w:r w:rsidRPr="005F0F9F">
        <w:rPr>
          <w:rFonts w:cstheme="minorHAnsi"/>
          <w:sz w:val="24"/>
          <w:szCs w:val="24"/>
        </w:rPr>
        <w:t>’s complex needs or disability without further exploration, e.g. peer group isolation, injury, and changes to behaviour and mood.</w:t>
      </w:r>
    </w:p>
    <w:p w14:paraId="3177C10F" w14:textId="06CBED2D"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7</w:t>
      </w:r>
      <w:r w:rsidRPr="005F0F9F">
        <w:rPr>
          <w:rFonts w:cstheme="minorHAnsi"/>
          <w:sz w:val="24"/>
          <w:szCs w:val="24"/>
        </w:rPr>
        <w:t>.3.</w:t>
      </w:r>
      <w:r w:rsidRPr="005F0F9F">
        <w:rPr>
          <w:rFonts w:cstheme="minorHAnsi"/>
          <w:sz w:val="24"/>
          <w:szCs w:val="24"/>
        </w:rPr>
        <w:tab/>
        <w:t>Th</w:t>
      </w:r>
      <w:r w:rsidR="00692073" w:rsidRPr="005F0F9F">
        <w:rPr>
          <w:rFonts w:cstheme="minorHAnsi"/>
          <w:sz w:val="24"/>
          <w:szCs w:val="24"/>
        </w:rPr>
        <w:t>e Trust</w:t>
      </w:r>
      <w:r w:rsidRPr="005F0F9F">
        <w:rPr>
          <w:rFonts w:cstheme="minorHAnsi"/>
          <w:sz w:val="24"/>
          <w:szCs w:val="24"/>
        </w:rPr>
        <w:t xml:space="preserve"> will ensure that the</w:t>
      </w:r>
      <w:r w:rsidR="00692073" w:rsidRPr="005F0F9F">
        <w:rPr>
          <w:rFonts w:cstheme="minorHAnsi"/>
          <w:sz w:val="24"/>
          <w:szCs w:val="24"/>
        </w:rPr>
        <w:t xml:space="preserve"> Safeguarding and Child Protection Policy</w:t>
      </w:r>
      <w:r w:rsidRPr="005F0F9F">
        <w:rPr>
          <w:rFonts w:cstheme="minorHAnsi"/>
          <w:sz w:val="24"/>
          <w:szCs w:val="24"/>
        </w:rPr>
        <w:t xml:space="preserve"> reflects the fact that these additional barriers can exist when identifying abuse. </w:t>
      </w:r>
    </w:p>
    <w:p w14:paraId="5A36189E" w14:textId="0DADB495"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7</w:t>
      </w:r>
      <w:r w:rsidRPr="005F0F9F">
        <w:rPr>
          <w:rFonts w:cstheme="minorHAnsi"/>
          <w:sz w:val="24"/>
          <w:szCs w:val="24"/>
        </w:rPr>
        <w:t>.4.</w:t>
      </w:r>
      <w:r w:rsidRPr="005F0F9F">
        <w:rPr>
          <w:rFonts w:cstheme="minorHAnsi"/>
          <w:sz w:val="24"/>
          <w:szCs w:val="24"/>
        </w:rPr>
        <w:tab/>
        <w:t xml:space="preserve">Care will be taken by all staff, particularly those who work closely with </w:t>
      </w:r>
      <w:r w:rsidR="00C26300">
        <w:rPr>
          <w:rFonts w:cstheme="minorHAnsi"/>
          <w:sz w:val="24"/>
          <w:szCs w:val="24"/>
        </w:rPr>
        <w:t>pupils/students</w:t>
      </w:r>
      <w:r w:rsidRPr="005F0F9F">
        <w:rPr>
          <w:rFonts w:cstheme="minorHAnsi"/>
          <w:sz w:val="24"/>
          <w:szCs w:val="24"/>
        </w:rPr>
        <w:t xml:space="preserve"> with SEND, to notice any changes behaviour or mood, or any injuries, and these indicators will be investigated by the DSL</w:t>
      </w:r>
      <w:r w:rsidR="00981178">
        <w:rPr>
          <w:rFonts w:cstheme="minorHAnsi"/>
          <w:sz w:val="24"/>
          <w:szCs w:val="24"/>
        </w:rPr>
        <w:t>,</w:t>
      </w:r>
      <w:r w:rsidRPr="005F0F9F">
        <w:rPr>
          <w:rFonts w:cstheme="minorHAnsi"/>
          <w:sz w:val="24"/>
          <w:szCs w:val="24"/>
        </w:rPr>
        <w:t xml:space="preserve"> in collaboration with the SENCO</w:t>
      </w:r>
      <w:r w:rsidR="00981178">
        <w:rPr>
          <w:rFonts w:cstheme="minorHAnsi"/>
          <w:sz w:val="24"/>
          <w:szCs w:val="24"/>
        </w:rPr>
        <w:t xml:space="preserve"> where appropriate</w:t>
      </w:r>
      <w:r w:rsidRPr="005F0F9F">
        <w:rPr>
          <w:rFonts w:cstheme="minorHAnsi"/>
          <w:sz w:val="24"/>
          <w:szCs w:val="24"/>
        </w:rPr>
        <w:t>.</w:t>
      </w:r>
    </w:p>
    <w:p w14:paraId="685B39C4" w14:textId="72CBD85B" w:rsidR="00194A56" w:rsidRPr="005F0F9F" w:rsidRDefault="00194A56" w:rsidP="00194A56">
      <w:pPr>
        <w:rPr>
          <w:rFonts w:cstheme="minorHAnsi"/>
          <w:b/>
          <w:bCs/>
          <w:sz w:val="24"/>
          <w:szCs w:val="24"/>
        </w:rPr>
      </w:pPr>
      <w:r w:rsidRPr="005F0F9F">
        <w:rPr>
          <w:rFonts w:cstheme="minorHAnsi"/>
          <w:b/>
          <w:bCs/>
          <w:sz w:val="24"/>
          <w:szCs w:val="24"/>
        </w:rPr>
        <w:t>1</w:t>
      </w:r>
      <w:r w:rsidR="00156C64">
        <w:rPr>
          <w:rFonts w:cstheme="minorHAnsi"/>
          <w:b/>
          <w:bCs/>
          <w:sz w:val="24"/>
          <w:szCs w:val="24"/>
        </w:rPr>
        <w:t>8</w:t>
      </w:r>
      <w:r w:rsidRPr="005F0F9F">
        <w:rPr>
          <w:rFonts w:cstheme="minorHAnsi"/>
          <w:b/>
          <w:bCs/>
          <w:sz w:val="24"/>
          <w:szCs w:val="24"/>
        </w:rPr>
        <w:t>.</w:t>
      </w:r>
      <w:r w:rsidRPr="005F0F9F">
        <w:rPr>
          <w:rFonts w:cstheme="minorHAnsi"/>
          <w:b/>
          <w:bCs/>
          <w:sz w:val="24"/>
          <w:szCs w:val="24"/>
        </w:rPr>
        <w:tab/>
        <w:t xml:space="preserve">Transferring between different phases of education </w:t>
      </w:r>
    </w:p>
    <w:p w14:paraId="0EC40247" w14:textId="2DB78AE7" w:rsidR="00194A56" w:rsidRPr="005F0F9F" w:rsidRDefault="00194A56" w:rsidP="00194A56">
      <w:pPr>
        <w:rPr>
          <w:rFonts w:cstheme="minorHAnsi"/>
          <w:sz w:val="24"/>
          <w:szCs w:val="24"/>
        </w:rPr>
      </w:pPr>
      <w:r w:rsidRPr="00586448">
        <w:rPr>
          <w:rFonts w:cstheme="minorHAnsi"/>
          <w:sz w:val="24"/>
          <w:szCs w:val="24"/>
        </w:rPr>
        <w:t>1</w:t>
      </w:r>
      <w:r w:rsidR="00156C64">
        <w:rPr>
          <w:rFonts w:cstheme="minorHAnsi"/>
          <w:sz w:val="24"/>
          <w:szCs w:val="24"/>
        </w:rPr>
        <w:t>8</w:t>
      </w:r>
      <w:r w:rsidRPr="00586448">
        <w:rPr>
          <w:rFonts w:cstheme="minorHAnsi"/>
          <w:sz w:val="24"/>
          <w:szCs w:val="24"/>
        </w:rPr>
        <w:t>.1.</w:t>
      </w:r>
      <w:r w:rsidRPr="00586448">
        <w:rPr>
          <w:rFonts w:cstheme="minorHAnsi"/>
          <w:sz w:val="24"/>
          <w:szCs w:val="24"/>
        </w:rPr>
        <w:tab/>
        <w:t>EHC</w:t>
      </w:r>
      <w:r w:rsidR="00B04FA1" w:rsidRPr="00586448">
        <w:rPr>
          <w:rFonts w:cstheme="minorHAnsi"/>
          <w:sz w:val="24"/>
          <w:szCs w:val="24"/>
        </w:rPr>
        <w:t xml:space="preserve">Ps </w:t>
      </w:r>
      <w:r w:rsidRPr="00586448">
        <w:rPr>
          <w:rFonts w:cstheme="minorHAnsi"/>
          <w:sz w:val="24"/>
          <w:szCs w:val="24"/>
        </w:rPr>
        <w:t>will be reviewed and amended in sufficient time prior to a pupil</w:t>
      </w:r>
      <w:r w:rsidR="00981178" w:rsidRPr="00586448">
        <w:rPr>
          <w:rFonts w:cstheme="minorHAnsi"/>
          <w:sz w:val="24"/>
          <w:szCs w:val="24"/>
        </w:rPr>
        <w:t>/student</w:t>
      </w:r>
      <w:r w:rsidRPr="005F0F9F">
        <w:rPr>
          <w:rFonts w:cstheme="minorHAnsi"/>
          <w:sz w:val="24"/>
          <w:szCs w:val="24"/>
        </w:rPr>
        <w:t xml:space="preserve"> moving between key phases of education, to allow for planning for and, where necessary, commissioning of support and provision at the new phase.</w:t>
      </w:r>
    </w:p>
    <w:p w14:paraId="10980AC1" w14:textId="60BC73EB"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8</w:t>
      </w:r>
      <w:r w:rsidRPr="005F0F9F">
        <w:rPr>
          <w:rFonts w:cstheme="minorHAnsi"/>
          <w:sz w:val="24"/>
          <w:szCs w:val="24"/>
        </w:rPr>
        <w:t>.2.</w:t>
      </w:r>
      <w:r w:rsidRPr="005F0F9F">
        <w:rPr>
          <w:rFonts w:cstheme="minorHAnsi"/>
          <w:sz w:val="24"/>
          <w:szCs w:val="24"/>
        </w:rPr>
        <w:tab/>
        <w:t xml:space="preserve">The review and amendments will be completed by 15 February in the calendar year of the transfer at the latest for transfers into or between </w:t>
      </w:r>
      <w:r w:rsidR="00981178">
        <w:rPr>
          <w:rFonts w:cstheme="minorHAnsi"/>
          <w:sz w:val="24"/>
          <w:szCs w:val="24"/>
        </w:rPr>
        <w:t>schools.</w:t>
      </w:r>
      <w:r w:rsidRPr="005F0F9F">
        <w:rPr>
          <w:rFonts w:cstheme="minorHAnsi"/>
          <w:sz w:val="24"/>
          <w:szCs w:val="24"/>
        </w:rPr>
        <w:t xml:space="preserve"> </w:t>
      </w:r>
    </w:p>
    <w:p w14:paraId="33E140FE" w14:textId="013BD24B"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8</w:t>
      </w:r>
      <w:r w:rsidRPr="005F0F9F">
        <w:rPr>
          <w:rFonts w:cstheme="minorHAnsi"/>
          <w:sz w:val="24"/>
          <w:szCs w:val="24"/>
        </w:rPr>
        <w:t>.3.</w:t>
      </w:r>
      <w:r w:rsidRPr="005F0F9F">
        <w:rPr>
          <w:rFonts w:cstheme="minorHAnsi"/>
          <w:sz w:val="24"/>
          <w:szCs w:val="24"/>
        </w:rPr>
        <w:tab/>
        <w:t>The key transfers are as follows:</w:t>
      </w:r>
    </w:p>
    <w:p w14:paraId="6387108F" w14:textId="45BC9811" w:rsidR="00194A56" w:rsidRPr="0045460D" w:rsidRDefault="00194A56" w:rsidP="008B1667">
      <w:pPr>
        <w:pStyle w:val="ListParagraph"/>
        <w:numPr>
          <w:ilvl w:val="0"/>
          <w:numId w:val="28"/>
        </w:numPr>
        <w:rPr>
          <w:rFonts w:cstheme="minorHAnsi"/>
          <w:sz w:val="24"/>
          <w:szCs w:val="24"/>
        </w:rPr>
      </w:pPr>
      <w:r w:rsidRPr="0045460D">
        <w:rPr>
          <w:rFonts w:cstheme="minorHAnsi"/>
          <w:sz w:val="24"/>
          <w:szCs w:val="24"/>
        </w:rPr>
        <w:t>Early years provider to school</w:t>
      </w:r>
    </w:p>
    <w:p w14:paraId="4F93384E" w14:textId="52CD1E97" w:rsidR="00194A56" w:rsidRPr="0045460D" w:rsidRDefault="00194A56" w:rsidP="008B1667">
      <w:pPr>
        <w:pStyle w:val="ListParagraph"/>
        <w:numPr>
          <w:ilvl w:val="0"/>
          <w:numId w:val="28"/>
        </w:numPr>
        <w:rPr>
          <w:rFonts w:cstheme="minorHAnsi"/>
          <w:sz w:val="24"/>
          <w:szCs w:val="24"/>
        </w:rPr>
      </w:pPr>
      <w:r w:rsidRPr="0045460D">
        <w:rPr>
          <w:rFonts w:cstheme="minorHAnsi"/>
          <w:sz w:val="24"/>
          <w:szCs w:val="24"/>
        </w:rPr>
        <w:t>Infant school to junior school</w:t>
      </w:r>
    </w:p>
    <w:p w14:paraId="0DF7E107" w14:textId="6FAC51F8" w:rsidR="00194A56" w:rsidRPr="0045460D" w:rsidRDefault="00194A56" w:rsidP="008B1667">
      <w:pPr>
        <w:pStyle w:val="ListParagraph"/>
        <w:numPr>
          <w:ilvl w:val="0"/>
          <w:numId w:val="28"/>
        </w:numPr>
        <w:rPr>
          <w:rFonts w:cstheme="minorHAnsi"/>
          <w:sz w:val="24"/>
          <w:szCs w:val="24"/>
        </w:rPr>
      </w:pPr>
      <w:r w:rsidRPr="0045460D">
        <w:rPr>
          <w:rFonts w:cstheme="minorHAnsi"/>
          <w:sz w:val="24"/>
          <w:szCs w:val="24"/>
        </w:rPr>
        <w:t>Primary school to secondary school</w:t>
      </w:r>
    </w:p>
    <w:p w14:paraId="79807A8B" w14:textId="07CD60CB" w:rsidR="00194A56" w:rsidRDefault="004246F2" w:rsidP="008B1667">
      <w:pPr>
        <w:pStyle w:val="ListParagraph"/>
        <w:numPr>
          <w:ilvl w:val="0"/>
          <w:numId w:val="28"/>
        </w:numPr>
        <w:rPr>
          <w:rFonts w:cstheme="minorHAnsi"/>
          <w:sz w:val="24"/>
          <w:szCs w:val="24"/>
        </w:rPr>
      </w:pPr>
      <w:r>
        <w:rPr>
          <w:rFonts w:cstheme="minorHAnsi"/>
          <w:sz w:val="24"/>
          <w:szCs w:val="24"/>
        </w:rPr>
        <w:t>Junior</w:t>
      </w:r>
      <w:r w:rsidR="00194A56" w:rsidRPr="0045460D">
        <w:rPr>
          <w:rFonts w:cstheme="minorHAnsi"/>
          <w:sz w:val="24"/>
          <w:szCs w:val="24"/>
        </w:rPr>
        <w:t xml:space="preserve"> school to secondary school</w:t>
      </w:r>
    </w:p>
    <w:p w14:paraId="20FD0F99" w14:textId="77777777" w:rsidR="00B04FA1" w:rsidRPr="0045460D" w:rsidRDefault="00B04FA1" w:rsidP="00B04FA1">
      <w:pPr>
        <w:pStyle w:val="ListParagraph"/>
        <w:ind w:left="720" w:firstLine="0"/>
        <w:rPr>
          <w:rFonts w:cstheme="minorHAnsi"/>
          <w:sz w:val="24"/>
          <w:szCs w:val="24"/>
        </w:rPr>
      </w:pPr>
    </w:p>
    <w:p w14:paraId="50EA1EC1" w14:textId="4DC4FC2D" w:rsidR="00194A56" w:rsidRPr="005F0F9F" w:rsidRDefault="00194A56" w:rsidP="00194A56">
      <w:pPr>
        <w:rPr>
          <w:rFonts w:cstheme="minorHAnsi"/>
          <w:sz w:val="24"/>
          <w:szCs w:val="24"/>
        </w:rPr>
      </w:pPr>
      <w:r w:rsidRPr="005F0F9F">
        <w:rPr>
          <w:rFonts w:cstheme="minorHAnsi"/>
          <w:sz w:val="24"/>
          <w:szCs w:val="24"/>
        </w:rPr>
        <w:t>1</w:t>
      </w:r>
      <w:r w:rsidR="00156C64">
        <w:rPr>
          <w:rFonts w:cstheme="minorHAnsi"/>
          <w:sz w:val="24"/>
          <w:szCs w:val="24"/>
        </w:rPr>
        <w:t>8</w:t>
      </w:r>
      <w:r w:rsidRPr="005F0F9F">
        <w:rPr>
          <w:rFonts w:cstheme="minorHAnsi"/>
          <w:sz w:val="24"/>
          <w:szCs w:val="24"/>
        </w:rPr>
        <w:t>.4.</w:t>
      </w:r>
      <w:r w:rsidRPr="005F0F9F">
        <w:rPr>
          <w:rFonts w:cstheme="minorHAnsi"/>
          <w:sz w:val="24"/>
          <w:szCs w:val="24"/>
        </w:rPr>
        <w:tab/>
      </w:r>
      <w:r w:rsidRPr="005F0F9F">
        <w:rPr>
          <w:rFonts w:cstheme="minorHAnsi"/>
          <w:color w:val="FF0000"/>
          <w:sz w:val="24"/>
          <w:szCs w:val="24"/>
        </w:rPr>
        <w:t xml:space="preserve">[Secondary schools] </w:t>
      </w:r>
      <w:r w:rsidRPr="005F0F9F">
        <w:rPr>
          <w:rFonts w:cstheme="minorHAnsi"/>
          <w:sz w:val="24"/>
          <w:szCs w:val="24"/>
        </w:rPr>
        <w:t xml:space="preserve">For </w:t>
      </w:r>
      <w:r w:rsidR="00C26300">
        <w:rPr>
          <w:rFonts w:cstheme="minorHAnsi"/>
          <w:sz w:val="24"/>
          <w:szCs w:val="24"/>
        </w:rPr>
        <w:t>pupils/students</w:t>
      </w:r>
      <w:r w:rsidRPr="005F0F9F">
        <w:rPr>
          <w:rFonts w:cstheme="minorHAnsi"/>
          <w:sz w:val="24"/>
          <w:szCs w:val="24"/>
        </w:rPr>
        <w:t xml:space="preserve"> moving from secondary school to a post-16 </w:t>
      </w:r>
      <w:r w:rsidRPr="00586448">
        <w:rPr>
          <w:rFonts w:cstheme="minorHAnsi"/>
          <w:sz w:val="24"/>
          <w:szCs w:val="24"/>
        </w:rPr>
        <w:t>setting or apprenticeship, the review and any amendments to the EHC</w:t>
      </w:r>
      <w:r w:rsidR="00B04FA1" w:rsidRPr="00586448">
        <w:rPr>
          <w:rFonts w:cstheme="minorHAnsi"/>
          <w:sz w:val="24"/>
          <w:szCs w:val="24"/>
        </w:rPr>
        <w:t>P</w:t>
      </w:r>
      <w:r w:rsidRPr="00586448">
        <w:rPr>
          <w:rFonts w:cstheme="minorHAnsi"/>
          <w:sz w:val="24"/>
          <w:szCs w:val="24"/>
        </w:rPr>
        <w:t>, including specifying</w:t>
      </w:r>
      <w:r w:rsidRPr="005F0F9F">
        <w:rPr>
          <w:rFonts w:cstheme="minorHAnsi"/>
          <w:sz w:val="24"/>
          <w:szCs w:val="24"/>
        </w:rPr>
        <w:t xml:space="preserve"> the post-16 provision and naming the setting, must be completed by the 31 March in the calendar year of the transfer.</w:t>
      </w:r>
    </w:p>
    <w:p w14:paraId="40AAC07C" w14:textId="571A3A57" w:rsidR="00194A56" w:rsidRPr="005F0F9F" w:rsidRDefault="00E45705" w:rsidP="00194A56">
      <w:pPr>
        <w:rPr>
          <w:rFonts w:cstheme="minorHAnsi"/>
          <w:b/>
          <w:bCs/>
          <w:sz w:val="24"/>
          <w:szCs w:val="24"/>
        </w:rPr>
      </w:pPr>
      <w:r>
        <w:rPr>
          <w:rFonts w:cstheme="minorHAnsi"/>
          <w:b/>
          <w:bCs/>
          <w:sz w:val="24"/>
          <w:szCs w:val="24"/>
        </w:rPr>
        <w:t>19</w:t>
      </w:r>
      <w:r w:rsidR="00194A56" w:rsidRPr="005F0F9F">
        <w:rPr>
          <w:rFonts w:cstheme="minorHAnsi"/>
          <w:b/>
          <w:bCs/>
          <w:sz w:val="24"/>
          <w:szCs w:val="24"/>
        </w:rPr>
        <w:t>.</w:t>
      </w:r>
      <w:r w:rsidR="00194A56" w:rsidRPr="005F0F9F">
        <w:rPr>
          <w:rFonts w:cstheme="minorHAnsi"/>
          <w:b/>
          <w:bCs/>
          <w:sz w:val="24"/>
          <w:szCs w:val="24"/>
        </w:rPr>
        <w:tab/>
        <w:t xml:space="preserve">SEND tribunal </w:t>
      </w:r>
    </w:p>
    <w:p w14:paraId="71A71DE0" w14:textId="791481BC"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.1.</w:t>
      </w:r>
      <w:r w:rsidR="00194A56" w:rsidRPr="005F0F9F">
        <w:rPr>
          <w:rFonts w:cstheme="minorHAnsi"/>
          <w:sz w:val="24"/>
          <w:szCs w:val="24"/>
        </w:rPr>
        <w:tab/>
        <w:t>All disagreements about an EHC</w:t>
      </w:r>
      <w:r w:rsidR="00B04FA1">
        <w:rPr>
          <w:rFonts w:cstheme="minorHAnsi"/>
          <w:sz w:val="24"/>
          <w:szCs w:val="24"/>
        </w:rPr>
        <w:t>P</w:t>
      </w:r>
      <w:r w:rsidR="00194A56" w:rsidRPr="005F0F9F">
        <w:rPr>
          <w:rFonts w:cstheme="minorHAnsi"/>
          <w:sz w:val="24"/>
          <w:szCs w:val="24"/>
        </w:rPr>
        <w:t xml:space="preserve"> will be attempted to be resolved as quickly as possible, without the pupil</w:t>
      </w:r>
      <w:r w:rsidR="00981178">
        <w:rPr>
          <w:rFonts w:cstheme="minorHAnsi"/>
          <w:sz w:val="24"/>
          <w:szCs w:val="24"/>
        </w:rPr>
        <w:t>/student</w:t>
      </w:r>
      <w:r w:rsidR="00194A56" w:rsidRPr="005F0F9F">
        <w:rPr>
          <w:rFonts w:cstheme="minorHAnsi"/>
          <w:sz w:val="24"/>
          <w:szCs w:val="24"/>
        </w:rPr>
        <w:t xml:space="preserve">’s education suffering. </w:t>
      </w:r>
    </w:p>
    <w:p w14:paraId="3332097F" w14:textId="0D96A7A6"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.2.</w:t>
      </w:r>
      <w:r w:rsidR="00194A56" w:rsidRPr="005F0F9F">
        <w:rPr>
          <w:rFonts w:cstheme="minorHAnsi"/>
          <w:sz w:val="24"/>
          <w:szCs w:val="24"/>
        </w:rPr>
        <w:tab/>
        <w:t xml:space="preserve">In all cases, the </w:t>
      </w:r>
      <w:r w:rsidR="00692073" w:rsidRPr="005F0F9F">
        <w:rPr>
          <w:rFonts w:cstheme="minorHAnsi"/>
          <w:sz w:val="24"/>
          <w:szCs w:val="24"/>
        </w:rPr>
        <w:t xml:space="preserve">Trusts </w:t>
      </w:r>
      <w:r w:rsidR="00194A56" w:rsidRPr="005F0F9F">
        <w:rPr>
          <w:rFonts w:cstheme="minorHAnsi"/>
          <w:sz w:val="24"/>
          <w:szCs w:val="24"/>
        </w:rPr>
        <w:t xml:space="preserve">written Complaints Procedures Policy will be followed, allowing for a complaint to be considered informally at first. </w:t>
      </w:r>
    </w:p>
    <w:p w14:paraId="21A30F00" w14:textId="498059FC"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.3.</w:t>
      </w:r>
      <w:r w:rsidR="00194A56" w:rsidRPr="005F0F9F">
        <w:rPr>
          <w:rFonts w:cstheme="minorHAnsi"/>
          <w:sz w:val="24"/>
          <w:szCs w:val="24"/>
        </w:rPr>
        <w:tab/>
        <w:t>Following a parent</w:t>
      </w:r>
      <w:r w:rsidR="004246F2">
        <w:rPr>
          <w:rFonts w:cstheme="minorHAnsi"/>
          <w:sz w:val="24"/>
          <w:szCs w:val="24"/>
        </w:rPr>
        <w:t>/carer</w:t>
      </w:r>
      <w:r w:rsidR="00194A56" w:rsidRPr="005F0F9F">
        <w:rPr>
          <w:rFonts w:cstheme="minorHAnsi"/>
          <w:sz w:val="24"/>
          <w:szCs w:val="24"/>
        </w:rPr>
        <w:t>’s serious complaint or disagreement about the SEND provisions being supplied to a pupil</w:t>
      </w:r>
      <w:r w:rsidR="00981178">
        <w:rPr>
          <w:rFonts w:cstheme="minorHAnsi"/>
          <w:sz w:val="24"/>
          <w:szCs w:val="24"/>
        </w:rPr>
        <w:t>/student</w:t>
      </w:r>
      <w:r w:rsidR="00194A56" w:rsidRPr="005F0F9F">
        <w:rPr>
          <w:rFonts w:cstheme="minorHAnsi"/>
          <w:sz w:val="24"/>
          <w:szCs w:val="24"/>
        </w:rPr>
        <w:t xml:space="preserve">, the </w:t>
      </w:r>
      <w:r w:rsidR="00981178">
        <w:rPr>
          <w:rFonts w:cstheme="minorHAnsi"/>
          <w:sz w:val="24"/>
          <w:szCs w:val="24"/>
        </w:rPr>
        <w:t>Academy</w:t>
      </w:r>
      <w:r w:rsidR="00194A56" w:rsidRPr="005F0F9F">
        <w:rPr>
          <w:rFonts w:cstheme="minorHAnsi"/>
          <w:sz w:val="24"/>
          <w:szCs w:val="24"/>
        </w:rPr>
        <w:t xml:space="preserve"> will contact the LA immediately </w:t>
      </w:r>
      <w:r w:rsidR="00194A56" w:rsidRPr="00586448">
        <w:rPr>
          <w:rFonts w:cstheme="minorHAnsi"/>
          <w:sz w:val="24"/>
          <w:szCs w:val="24"/>
        </w:rPr>
        <w:t>to seek disagreement resolution advice, regardless of whether an EHC</w:t>
      </w:r>
      <w:r w:rsidR="00B04FA1" w:rsidRPr="00586448">
        <w:rPr>
          <w:rFonts w:cstheme="minorHAnsi"/>
          <w:sz w:val="24"/>
          <w:szCs w:val="24"/>
        </w:rPr>
        <w:t xml:space="preserve">P </w:t>
      </w:r>
      <w:r w:rsidR="00194A56" w:rsidRPr="00586448">
        <w:rPr>
          <w:rFonts w:cstheme="minorHAnsi"/>
          <w:sz w:val="24"/>
          <w:szCs w:val="24"/>
        </w:rPr>
        <w:t>is in place.</w:t>
      </w:r>
      <w:r w:rsidR="00194A56" w:rsidRPr="005F0F9F">
        <w:rPr>
          <w:rFonts w:cstheme="minorHAnsi"/>
          <w:sz w:val="24"/>
          <w:szCs w:val="24"/>
        </w:rPr>
        <w:t xml:space="preserve"> </w:t>
      </w:r>
    </w:p>
    <w:p w14:paraId="07833FE1" w14:textId="090F05EC" w:rsidR="00194A56" w:rsidRPr="0045460D" w:rsidRDefault="00194A56" w:rsidP="008B1667">
      <w:pPr>
        <w:pStyle w:val="ListParagraph"/>
        <w:numPr>
          <w:ilvl w:val="0"/>
          <w:numId w:val="29"/>
        </w:numPr>
        <w:rPr>
          <w:rFonts w:cstheme="minorHAnsi"/>
          <w:sz w:val="24"/>
          <w:szCs w:val="24"/>
        </w:rPr>
      </w:pPr>
      <w:r w:rsidRPr="0045460D">
        <w:rPr>
          <w:rFonts w:cstheme="minorHAnsi"/>
          <w:sz w:val="24"/>
          <w:szCs w:val="24"/>
        </w:rPr>
        <w:lastRenderedPageBreak/>
        <w:t xml:space="preserve">Where necessary, the headteacher will make the relevant parties aware of the disagreement resolution service. </w:t>
      </w:r>
    </w:p>
    <w:p w14:paraId="2D7A0D99" w14:textId="6D76450B"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.4.</w:t>
      </w:r>
      <w:r w:rsidR="00194A56" w:rsidRPr="005F0F9F">
        <w:rPr>
          <w:rFonts w:cstheme="minorHAnsi"/>
          <w:sz w:val="24"/>
          <w:szCs w:val="24"/>
        </w:rPr>
        <w:tab/>
        <w:t xml:space="preserve">The </w:t>
      </w:r>
      <w:r w:rsidR="00981178">
        <w:rPr>
          <w:rFonts w:cstheme="minorHAnsi"/>
          <w:sz w:val="24"/>
          <w:szCs w:val="24"/>
        </w:rPr>
        <w:t>Academy</w:t>
      </w:r>
      <w:r w:rsidR="00194A56" w:rsidRPr="005F0F9F">
        <w:rPr>
          <w:rFonts w:cstheme="minorHAnsi"/>
          <w:sz w:val="24"/>
          <w:szCs w:val="24"/>
        </w:rPr>
        <w:t xml:space="preserve"> will meet any request to attend a SEND tribunal and explain any departure from its duties and obligations under the ‘</w:t>
      </w:r>
      <w:hyperlink r:id="rId16" w:history="1">
        <w:r w:rsidR="00194A56" w:rsidRPr="005F0F9F">
          <w:rPr>
            <w:rStyle w:val="Hyperlink"/>
            <w:rFonts w:cstheme="minorHAnsi"/>
            <w:sz w:val="24"/>
            <w:szCs w:val="24"/>
          </w:rPr>
          <w:t>Special educational needs and disability code of practice: 0 to 25 years’.</w:t>
        </w:r>
      </w:hyperlink>
      <w:r w:rsidR="00194A56" w:rsidRPr="005F0F9F">
        <w:rPr>
          <w:rFonts w:cstheme="minorHAnsi"/>
          <w:sz w:val="24"/>
          <w:szCs w:val="24"/>
        </w:rPr>
        <w:t xml:space="preserve"> </w:t>
      </w:r>
    </w:p>
    <w:p w14:paraId="3E6880B9" w14:textId="744F732B"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.5.</w:t>
      </w:r>
      <w:r w:rsidR="00194A56" w:rsidRPr="005F0F9F">
        <w:rPr>
          <w:rFonts w:cstheme="minorHAnsi"/>
          <w:sz w:val="24"/>
          <w:szCs w:val="24"/>
        </w:rPr>
        <w:tab/>
        <w:t xml:space="preserve">Following the use of informal resolutions, the case will be heard in front of three people, one of whom must be independent of the management and running of the </w:t>
      </w:r>
      <w:r w:rsidR="004246F2">
        <w:rPr>
          <w:rFonts w:cstheme="minorHAnsi"/>
          <w:sz w:val="24"/>
          <w:szCs w:val="24"/>
        </w:rPr>
        <w:t>Academy</w:t>
      </w:r>
      <w:r w:rsidR="00194A56" w:rsidRPr="005F0F9F">
        <w:rPr>
          <w:rFonts w:cstheme="minorHAnsi"/>
          <w:sz w:val="24"/>
          <w:szCs w:val="24"/>
        </w:rPr>
        <w:t>.</w:t>
      </w:r>
    </w:p>
    <w:p w14:paraId="4A1F0063" w14:textId="353DB527"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.6.</w:t>
      </w:r>
      <w:r w:rsidR="00194A56" w:rsidRPr="005F0F9F">
        <w:rPr>
          <w:rFonts w:cstheme="minorHAnsi"/>
          <w:sz w:val="24"/>
          <w:szCs w:val="24"/>
        </w:rPr>
        <w:tab/>
        <w:t xml:space="preserve">If disagreements are not resolved at a local level, the case will be referred to the DfE. </w:t>
      </w:r>
    </w:p>
    <w:p w14:paraId="225EC53C" w14:textId="78E3D78F"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.7.</w:t>
      </w:r>
      <w:r w:rsidR="00194A56" w:rsidRPr="005F0F9F">
        <w:rPr>
          <w:rFonts w:cstheme="minorHAnsi"/>
          <w:sz w:val="24"/>
          <w:szCs w:val="24"/>
        </w:rPr>
        <w:tab/>
        <w:t xml:space="preserve">The </w:t>
      </w:r>
      <w:r w:rsidR="004246F2">
        <w:rPr>
          <w:rFonts w:cstheme="minorHAnsi"/>
          <w:sz w:val="24"/>
          <w:szCs w:val="24"/>
        </w:rPr>
        <w:t>Academy</w:t>
      </w:r>
      <w:r w:rsidR="00194A56" w:rsidRPr="005F0F9F">
        <w:rPr>
          <w:rFonts w:cstheme="minorHAnsi"/>
          <w:sz w:val="24"/>
          <w:szCs w:val="24"/>
        </w:rPr>
        <w:t xml:space="preserve"> will fully cooperate with the LA by providing any evidence or information that is </w:t>
      </w:r>
      <w:r w:rsidR="00981178">
        <w:rPr>
          <w:rFonts w:cstheme="minorHAnsi"/>
          <w:sz w:val="24"/>
          <w:szCs w:val="24"/>
        </w:rPr>
        <w:t>available</w:t>
      </w:r>
      <w:r w:rsidR="00194A56" w:rsidRPr="005F0F9F">
        <w:rPr>
          <w:rFonts w:cstheme="minorHAnsi"/>
          <w:sz w:val="24"/>
          <w:szCs w:val="24"/>
        </w:rPr>
        <w:t xml:space="preserve">. </w:t>
      </w:r>
    </w:p>
    <w:p w14:paraId="28C15E86" w14:textId="46E332A7" w:rsidR="00194A56" w:rsidRPr="005F0F9F" w:rsidRDefault="00E45705" w:rsidP="00194A56">
      <w:pPr>
        <w:rPr>
          <w:rFonts w:cstheme="minorHAnsi"/>
          <w:sz w:val="24"/>
          <w:szCs w:val="24"/>
        </w:rPr>
      </w:pPr>
      <w:r>
        <w:rPr>
          <w:rFonts w:cstheme="minorHAnsi"/>
          <w:sz w:val="24"/>
          <w:szCs w:val="24"/>
        </w:rPr>
        <w:t>19</w:t>
      </w:r>
      <w:r w:rsidR="00194A56" w:rsidRPr="005F0F9F">
        <w:rPr>
          <w:rFonts w:cstheme="minorHAnsi"/>
          <w:sz w:val="24"/>
          <w:szCs w:val="24"/>
        </w:rPr>
        <w:t>.8.</w:t>
      </w:r>
      <w:r w:rsidR="00194A56" w:rsidRPr="005F0F9F">
        <w:rPr>
          <w:rFonts w:cstheme="minorHAnsi"/>
          <w:sz w:val="24"/>
          <w:szCs w:val="24"/>
        </w:rPr>
        <w:tab/>
        <w:t>All staff involved in the care of the pupil</w:t>
      </w:r>
      <w:r w:rsidR="00981178">
        <w:rPr>
          <w:rFonts w:cstheme="minorHAnsi"/>
          <w:sz w:val="24"/>
          <w:szCs w:val="24"/>
        </w:rPr>
        <w:t>/student</w:t>
      </w:r>
      <w:r w:rsidR="00194A56" w:rsidRPr="005F0F9F">
        <w:rPr>
          <w:rFonts w:cstheme="minorHAnsi"/>
          <w:sz w:val="24"/>
          <w:szCs w:val="24"/>
        </w:rPr>
        <w:t xml:space="preserve"> will cooperate with parents</w:t>
      </w:r>
      <w:r w:rsidR="004246F2">
        <w:rPr>
          <w:rFonts w:cstheme="minorHAnsi"/>
          <w:sz w:val="24"/>
          <w:szCs w:val="24"/>
        </w:rPr>
        <w:t>/carers</w:t>
      </w:r>
      <w:r w:rsidR="00194A56" w:rsidRPr="005F0F9F">
        <w:rPr>
          <w:rFonts w:cstheme="minorHAnsi"/>
          <w:sz w:val="24"/>
          <w:szCs w:val="24"/>
        </w:rPr>
        <w:t xml:space="preserve"> to provide the pupil with the highest standard of support and education.</w:t>
      </w:r>
    </w:p>
    <w:p w14:paraId="1D53F859" w14:textId="4C5D2D25" w:rsidR="00194A56" w:rsidRPr="005F0F9F" w:rsidRDefault="00194A56" w:rsidP="00194A56">
      <w:pPr>
        <w:rPr>
          <w:rFonts w:cstheme="minorHAnsi"/>
          <w:b/>
          <w:bCs/>
          <w:sz w:val="24"/>
          <w:szCs w:val="24"/>
        </w:rPr>
      </w:pPr>
      <w:r w:rsidRPr="005F0F9F">
        <w:rPr>
          <w:rFonts w:cstheme="minorHAnsi"/>
          <w:b/>
          <w:bCs/>
          <w:sz w:val="24"/>
          <w:szCs w:val="24"/>
        </w:rPr>
        <w:t>2</w:t>
      </w:r>
      <w:r w:rsidR="00E45705">
        <w:rPr>
          <w:rFonts w:cstheme="minorHAnsi"/>
          <w:b/>
          <w:bCs/>
          <w:sz w:val="24"/>
          <w:szCs w:val="24"/>
        </w:rPr>
        <w:t>0</w:t>
      </w:r>
      <w:r w:rsidRPr="005F0F9F">
        <w:rPr>
          <w:rFonts w:cstheme="minorHAnsi"/>
          <w:b/>
          <w:bCs/>
          <w:sz w:val="24"/>
          <w:szCs w:val="24"/>
        </w:rPr>
        <w:t>.</w:t>
      </w:r>
      <w:r w:rsidRPr="005F0F9F">
        <w:rPr>
          <w:rFonts w:cstheme="minorHAnsi"/>
          <w:b/>
          <w:bCs/>
          <w:sz w:val="24"/>
          <w:szCs w:val="24"/>
        </w:rPr>
        <w:tab/>
        <w:t xml:space="preserve">Supporting successful preparation for adulthood </w:t>
      </w:r>
    </w:p>
    <w:p w14:paraId="396B349E" w14:textId="7DDDC50F" w:rsidR="00194A56" w:rsidRPr="005F0F9F" w:rsidRDefault="00194A56" w:rsidP="00194A56">
      <w:pPr>
        <w:rPr>
          <w:rFonts w:cstheme="minorHAnsi"/>
          <w:sz w:val="24"/>
          <w:szCs w:val="24"/>
        </w:rPr>
      </w:pPr>
      <w:r w:rsidRPr="005F0F9F">
        <w:rPr>
          <w:rFonts w:cstheme="minorHAnsi"/>
          <w:sz w:val="24"/>
          <w:szCs w:val="24"/>
        </w:rPr>
        <w:t>2</w:t>
      </w:r>
      <w:r w:rsidR="00E45705">
        <w:rPr>
          <w:rFonts w:cstheme="minorHAnsi"/>
          <w:sz w:val="24"/>
          <w:szCs w:val="24"/>
        </w:rPr>
        <w:t>0</w:t>
      </w:r>
      <w:r w:rsidRPr="005F0F9F">
        <w:rPr>
          <w:rFonts w:cstheme="minorHAnsi"/>
          <w:sz w:val="24"/>
          <w:szCs w:val="24"/>
        </w:rPr>
        <w:t>.1.</w:t>
      </w:r>
      <w:r w:rsidRPr="005F0F9F">
        <w:rPr>
          <w:rFonts w:cstheme="minorHAnsi"/>
          <w:sz w:val="24"/>
          <w:szCs w:val="24"/>
        </w:rPr>
        <w:tab/>
        <w:t xml:space="preserve">The </w:t>
      </w:r>
      <w:r w:rsidR="004246F2">
        <w:rPr>
          <w:rFonts w:cstheme="minorHAnsi"/>
          <w:sz w:val="24"/>
          <w:szCs w:val="24"/>
        </w:rPr>
        <w:t>Academy</w:t>
      </w:r>
      <w:r w:rsidRPr="005F0F9F">
        <w:rPr>
          <w:rFonts w:cstheme="minorHAnsi"/>
          <w:sz w:val="24"/>
          <w:szCs w:val="24"/>
        </w:rPr>
        <w:t xml:space="preserve"> will ensure that </w:t>
      </w:r>
      <w:r w:rsidR="00C26300">
        <w:rPr>
          <w:rFonts w:cstheme="minorHAnsi"/>
          <w:sz w:val="24"/>
          <w:szCs w:val="24"/>
        </w:rPr>
        <w:t>pupils/students</w:t>
      </w:r>
      <w:r w:rsidRPr="005F0F9F">
        <w:rPr>
          <w:rFonts w:cstheme="minorHAnsi"/>
          <w:sz w:val="24"/>
          <w:szCs w:val="24"/>
        </w:rPr>
        <w:t xml:space="preserve"> are supported to make a smooth transition to whatever they will be doing next, e.g. moving on to higher education.</w:t>
      </w:r>
    </w:p>
    <w:p w14:paraId="60CE5369" w14:textId="39BA5DF0" w:rsidR="00194A56" w:rsidRPr="005F0F9F" w:rsidRDefault="00194A56" w:rsidP="00194A56">
      <w:pPr>
        <w:rPr>
          <w:rFonts w:cstheme="minorHAnsi"/>
          <w:sz w:val="24"/>
          <w:szCs w:val="24"/>
        </w:rPr>
      </w:pPr>
      <w:r w:rsidRPr="005F0F9F">
        <w:rPr>
          <w:rFonts w:cstheme="minorHAnsi"/>
          <w:sz w:val="24"/>
          <w:szCs w:val="24"/>
        </w:rPr>
        <w:t>2</w:t>
      </w:r>
      <w:r w:rsidR="00E45705">
        <w:rPr>
          <w:rFonts w:cstheme="minorHAnsi"/>
          <w:sz w:val="24"/>
          <w:szCs w:val="24"/>
        </w:rPr>
        <w:t>0</w:t>
      </w:r>
      <w:r w:rsidRPr="005F0F9F">
        <w:rPr>
          <w:rFonts w:cstheme="minorHAnsi"/>
          <w:sz w:val="24"/>
          <w:szCs w:val="24"/>
        </w:rPr>
        <w:t>.2.</w:t>
      </w:r>
      <w:r w:rsidRPr="005F0F9F">
        <w:rPr>
          <w:rFonts w:cstheme="minorHAnsi"/>
          <w:sz w:val="24"/>
          <w:szCs w:val="24"/>
        </w:rPr>
        <w:tab/>
      </w:r>
      <w:bookmarkStart w:id="3" w:name="_GoBack"/>
      <w:r w:rsidRPr="005F0F9F">
        <w:rPr>
          <w:rFonts w:cstheme="minorHAnsi"/>
          <w:color w:val="FF0000"/>
          <w:sz w:val="24"/>
          <w:szCs w:val="24"/>
        </w:rPr>
        <w:t xml:space="preserve">[Primary schools only] </w:t>
      </w:r>
      <w:bookmarkEnd w:id="3"/>
      <w:r w:rsidRPr="005F0F9F">
        <w:rPr>
          <w:rFonts w:cstheme="minorHAnsi"/>
          <w:sz w:val="24"/>
          <w:szCs w:val="24"/>
        </w:rPr>
        <w:t xml:space="preserve">The </w:t>
      </w:r>
      <w:r w:rsidR="004246F2">
        <w:rPr>
          <w:rFonts w:cstheme="minorHAnsi"/>
          <w:sz w:val="24"/>
          <w:szCs w:val="24"/>
        </w:rPr>
        <w:t>Academy</w:t>
      </w:r>
      <w:r w:rsidRPr="005F0F9F">
        <w:rPr>
          <w:rFonts w:cstheme="minorHAnsi"/>
          <w:sz w:val="24"/>
          <w:szCs w:val="24"/>
        </w:rPr>
        <w:t xml:space="preserve"> will engage with secondary schools, as necessary, to help plan for any transitions. </w:t>
      </w:r>
    </w:p>
    <w:p w14:paraId="6662BDF5" w14:textId="0B48E174" w:rsidR="00194A56" w:rsidRPr="005F0F9F" w:rsidRDefault="00194A56" w:rsidP="00194A56">
      <w:pPr>
        <w:rPr>
          <w:rFonts w:cstheme="minorHAnsi"/>
          <w:sz w:val="24"/>
          <w:szCs w:val="24"/>
        </w:rPr>
      </w:pPr>
      <w:r w:rsidRPr="005F0F9F">
        <w:rPr>
          <w:rFonts w:cstheme="minorHAnsi"/>
          <w:color w:val="FF0000"/>
          <w:sz w:val="24"/>
          <w:szCs w:val="24"/>
        </w:rPr>
        <w:t xml:space="preserve">[Secondary schools only] </w:t>
      </w:r>
      <w:r w:rsidRPr="005F0F9F">
        <w:rPr>
          <w:rFonts w:cstheme="minorHAnsi"/>
          <w:sz w:val="24"/>
          <w:szCs w:val="24"/>
        </w:rPr>
        <w:t xml:space="preserve">The </w:t>
      </w:r>
      <w:r w:rsidR="004246F2">
        <w:rPr>
          <w:rFonts w:cstheme="minorHAnsi"/>
          <w:sz w:val="24"/>
          <w:szCs w:val="24"/>
        </w:rPr>
        <w:t>Academy</w:t>
      </w:r>
      <w:r w:rsidRPr="005F0F9F">
        <w:rPr>
          <w:rFonts w:cstheme="minorHAnsi"/>
          <w:sz w:val="24"/>
          <w:szCs w:val="24"/>
        </w:rPr>
        <w:t xml:space="preserve"> will engage with FE providers, as necessary, to help plan for any transitions.</w:t>
      </w:r>
    </w:p>
    <w:p w14:paraId="751E3F89" w14:textId="07617501" w:rsidR="00194A56" w:rsidRDefault="00194A56" w:rsidP="00194A56">
      <w:pPr>
        <w:rPr>
          <w:rFonts w:cstheme="minorHAnsi"/>
          <w:sz w:val="24"/>
          <w:szCs w:val="24"/>
        </w:rPr>
      </w:pPr>
      <w:r w:rsidRPr="005F0F9F">
        <w:rPr>
          <w:rFonts w:cstheme="minorHAnsi"/>
          <w:sz w:val="24"/>
          <w:szCs w:val="24"/>
        </w:rPr>
        <w:t>2</w:t>
      </w:r>
      <w:r w:rsidR="00E45705">
        <w:rPr>
          <w:rFonts w:cstheme="minorHAnsi"/>
          <w:sz w:val="24"/>
          <w:szCs w:val="24"/>
        </w:rPr>
        <w:t>0</w:t>
      </w:r>
      <w:r w:rsidRPr="005F0F9F">
        <w:rPr>
          <w:rFonts w:cstheme="minorHAnsi"/>
          <w:sz w:val="24"/>
          <w:szCs w:val="24"/>
        </w:rPr>
        <w:t>.3.</w:t>
      </w:r>
      <w:r w:rsidRPr="005F0F9F">
        <w:rPr>
          <w:rFonts w:cstheme="minorHAnsi"/>
          <w:sz w:val="24"/>
          <w:szCs w:val="24"/>
        </w:rPr>
        <w:tab/>
        <w:t xml:space="preserve">The </w:t>
      </w:r>
      <w:r w:rsidR="004246F2">
        <w:rPr>
          <w:rFonts w:cstheme="minorHAnsi"/>
          <w:sz w:val="24"/>
          <w:szCs w:val="24"/>
        </w:rPr>
        <w:t>Academy</w:t>
      </w:r>
      <w:r w:rsidRPr="005F0F9F">
        <w:rPr>
          <w:rFonts w:cstheme="minorHAnsi"/>
          <w:sz w:val="24"/>
          <w:szCs w:val="24"/>
        </w:rPr>
        <w:t xml:space="preserve"> will transfer all </w:t>
      </w:r>
      <w:r w:rsidR="002A563F">
        <w:rPr>
          <w:rFonts w:cstheme="minorHAnsi"/>
          <w:sz w:val="24"/>
          <w:szCs w:val="24"/>
        </w:rPr>
        <w:t>SEND Information</w:t>
      </w:r>
      <w:r w:rsidRPr="005F0F9F">
        <w:rPr>
          <w:rFonts w:cstheme="minorHAnsi"/>
          <w:sz w:val="24"/>
          <w:szCs w:val="24"/>
        </w:rPr>
        <w:t xml:space="preserve"> about </w:t>
      </w:r>
      <w:r w:rsidR="00C26300">
        <w:rPr>
          <w:rFonts w:cstheme="minorHAnsi"/>
          <w:sz w:val="24"/>
          <w:szCs w:val="24"/>
        </w:rPr>
        <w:t>pupils/students</w:t>
      </w:r>
      <w:r w:rsidR="002A563F">
        <w:rPr>
          <w:rFonts w:cstheme="minorHAnsi"/>
          <w:sz w:val="24"/>
          <w:szCs w:val="24"/>
        </w:rPr>
        <w:t xml:space="preserve"> </w:t>
      </w:r>
      <w:r w:rsidRPr="005F0F9F">
        <w:rPr>
          <w:rFonts w:cstheme="minorHAnsi"/>
          <w:sz w:val="24"/>
          <w:szCs w:val="24"/>
        </w:rPr>
        <w:t xml:space="preserve">to </w:t>
      </w:r>
      <w:r w:rsidR="002A563F">
        <w:rPr>
          <w:rFonts w:cstheme="minorHAnsi"/>
          <w:sz w:val="24"/>
          <w:szCs w:val="24"/>
        </w:rPr>
        <w:t>the</w:t>
      </w:r>
      <w:r w:rsidR="00482F2D">
        <w:rPr>
          <w:rFonts w:cstheme="minorHAnsi"/>
          <w:sz w:val="24"/>
          <w:szCs w:val="24"/>
        </w:rPr>
        <w:t xml:space="preserve"> </w:t>
      </w:r>
      <w:r w:rsidRPr="005F0F9F">
        <w:rPr>
          <w:rFonts w:cstheme="minorHAnsi"/>
          <w:sz w:val="24"/>
          <w:szCs w:val="24"/>
        </w:rPr>
        <w:t>educational setting that they are transferring to</w:t>
      </w:r>
      <w:r w:rsidR="004246F2">
        <w:rPr>
          <w:rFonts w:cstheme="minorHAnsi"/>
          <w:sz w:val="24"/>
          <w:szCs w:val="24"/>
        </w:rPr>
        <w:t xml:space="preserve"> within </w:t>
      </w:r>
      <w:r w:rsidR="002A563F">
        <w:rPr>
          <w:rFonts w:cstheme="minorHAnsi"/>
          <w:sz w:val="24"/>
          <w:szCs w:val="24"/>
        </w:rPr>
        <w:t>15</w:t>
      </w:r>
      <w:r w:rsidR="004246F2">
        <w:rPr>
          <w:rFonts w:cstheme="minorHAnsi"/>
          <w:sz w:val="24"/>
          <w:szCs w:val="24"/>
        </w:rPr>
        <w:t xml:space="preserve"> days</w:t>
      </w:r>
      <w:r w:rsidR="002A563F">
        <w:rPr>
          <w:rFonts w:cstheme="minorHAnsi"/>
          <w:sz w:val="24"/>
          <w:szCs w:val="24"/>
        </w:rPr>
        <w:t xml:space="preserve"> of </w:t>
      </w:r>
      <w:r w:rsidR="00523037">
        <w:rPr>
          <w:rFonts w:cstheme="minorHAnsi"/>
          <w:sz w:val="24"/>
          <w:szCs w:val="24"/>
        </w:rPr>
        <w:t>receipt of confirmation that the pupil/student is registered at another school.</w:t>
      </w:r>
    </w:p>
    <w:p w14:paraId="32C91F21" w14:textId="60BD1E3C" w:rsidR="00523037" w:rsidRDefault="002A563F" w:rsidP="00523037">
      <w:pPr>
        <w:rPr>
          <w:rFonts w:cstheme="minorHAnsi"/>
          <w:sz w:val="24"/>
          <w:szCs w:val="24"/>
        </w:rPr>
      </w:pPr>
      <w:r>
        <w:rPr>
          <w:rFonts w:cstheme="minorHAnsi"/>
          <w:sz w:val="24"/>
          <w:szCs w:val="24"/>
        </w:rPr>
        <w:t>2</w:t>
      </w:r>
      <w:r w:rsidR="00E45705">
        <w:rPr>
          <w:rFonts w:cstheme="minorHAnsi"/>
          <w:sz w:val="24"/>
          <w:szCs w:val="24"/>
        </w:rPr>
        <w:t>0</w:t>
      </w:r>
      <w:r>
        <w:rPr>
          <w:rFonts w:cstheme="minorHAnsi"/>
          <w:sz w:val="24"/>
          <w:szCs w:val="24"/>
        </w:rPr>
        <w:t>.4</w:t>
      </w:r>
      <w:r w:rsidR="00523037">
        <w:rPr>
          <w:rFonts w:cstheme="minorHAnsi"/>
          <w:sz w:val="24"/>
          <w:szCs w:val="24"/>
        </w:rPr>
        <w:t>.</w:t>
      </w:r>
      <w:r>
        <w:rPr>
          <w:rFonts w:cstheme="minorHAnsi"/>
          <w:sz w:val="24"/>
          <w:szCs w:val="24"/>
        </w:rPr>
        <w:tab/>
      </w:r>
      <w:r w:rsidR="00482F2D" w:rsidRPr="005F0F9F">
        <w:rPr>
          <w:rFonts w:cstheme="minorHAnsi"/>
          <w:color w:val="FF0000"/>
          <w:sz w:val="24"/>
          <w:szCs w:val="24"/>
        </w:rPr>
        <w:t xml:space="preserve">[Primary schools only] </w:t>
      </w:r>
      <w:r>
        <w:rPr>
          <w:rFonts w:cstheme="minorHAnsi"/>
          <w:sz w:val="24"/>
          <w:szCs w:val="24"/>
        </w:rPr>
        <w:t xml:space="preserve">In accordance with the </w:t>
      </w:r>
      <w:r w:rsidR="00B93998">
        <w:rPr>
          <w:rFonts w:cstheme="minorHAnsi"/>
          <w:sz w:val="24"/>
          <w:szCs w:val="24"/>
        </w:rPr>
        <w:t>IRMS</w:t>
      </w:r>
      <w:r w:rsidR="00FC1741">
        <w:rPr>
          <w:rFonts w:cstheme="minorHAnsi"/>
          <w:sz w:val="24"/>
          <w:szCs w:val="24"/>
        </w:rPr>
        <w:t xml:space="preserve"> </w:t>
      </w:r>
      <w:r w:rsidR="00B93998">
        <w:rPr>
          <w:rFonts w:cstheme="minorHAnsi"/>
          <w:sz w:val="24"/>
          <w:szCs w:val="24"/>
        </w:rPr>
        <w:t>Toolkit for schools</w:t>
      </w:r>
      <w:r w:rsidR="00B04FA1">
        <w:rPr>
          <w:rFonts w:cstheme="minorHAnsi"/>
          <w:sz w:val="24"/>
          <w:szCs w:val="24"/>
        </w:rPr>
        <w:t>,</w:t>
      </w:r>
      <w:r>
        <w:rPr>
          <w:rFonts w:cstheme="minorHAnsi"/>
          <w:sz w:val="24"/>
          <w:szCs w:val="24"/>
        </w:rPr>
        <w:t xml:space="preserve"> no paper or digital copies of </w:t>
      </w:r>
      <w:r w:rsidR="00482F2D">
        <w:rPr>
          <w:rFonts w:cstheme="minorHAnsi"/>
          <w:sz w:val="24"/>
          <w:szCs w:val="24"/>
        </w:rPr>
        <w:t>the pupil/student’s SEND file will be retained by the Academy</w:t>
      </w:r>
      <w:r w:rsidR="00523037">
        <w:rPr>
          <w:rFonts w:cstheme="minorHAnsi"/>
          <w:sz w:val="24"/>
          <w:szCs w:val="24"/>
        </w:rPr>
        <w:t>.</w:t>
      </w:r>
    </w:p>
    <w:p w14:paraId="55EEC2A6" w14:textId="25CC05F3" w:rsidR="002A563F" w:rsidRDefault="00523037" w:rsidP="00194A56">
      <w:pPr>
        <w:rPr>
          <w:rFonts w:cstheme="minorHAnsi"/>
          <w:sz w:val="24"/>
          <w:szCs w:val="24"/>
        </w:rPr>
      </w:pPr>
      <w:r>
        <w:rPr>
          <w:rFonts w:cstheme="minorHAnsi"/>
          <w:sz w:val="24"/>
          <w:szCs w:val="24"/>
        </w:rPr>
        <w:t>2</w:t>
      </w:r>
      <w:r w:rsidR="00E45705">
        <w:rPr>
          <w:rFonts w:cstheme="minorHAnsi"/>
          <w:sz w:val="24"/>
          <w:szCs w:val="24"/>
        </w:rPr>
        <w:t>0</w:t>
      </w:r>
      <w:r>
        <w:rPr>
          <w:rFonts w:cstheme="minorHAnsi"/>
          <w:sz w:val="24"/>
          <w:szCs w:val="24"/>
        </w:rPr>
        <w:t xml:space="preserve">.5. </w:t>
      </w:r>
      <w:r>
        <w:rPr>
          <w:rFonts w:cstheme="minorHAnsi"/>
          <w:sz w:val="24"/>
          <w:szCs w:val="24"/>
        </w:rPr>
        <w:tab/>
        <w:t xml:space="preserve">If a pupil/student is leaving the Academy to be home-schooled, the Academy will contact the LA to identify where </w:t>
      </w:r>
      <w:r w:rsidR="00B93998">
        <w:rPr>
          <w:rFonts w:cstheme="minorHAnsi"/>
          <w:sz w:val="24"/>
          <w:szCs w:val="24"/>
        </w:rPr>
        <w:t>their</w:t>
      </w:r>
      <w:r>
        <w:rPr>
          <w:rFonts w:cstheme="minorHAnsi"/>
          <w:sz w:val="24"/>
          <w:szCs w:val="24"/>
        </w:rPr>
        <w:t xml:space="preserve"> SEND files should be </w:t>
      </w:r>
      <w:r w:rsidR="00B93998">
        <w:rPr>
          <w:rFonts w:cstheme="minorHAnsi"/>
          <w:sz w:val="24"/>
          <w:szCs w:val="24"/>
        </w:rPr>
        <w:t>transferred</w:t>
      </w:r>
      <w:r>
        <w:rPr>
          <w:rFonts w:cstheme="minorHAnsi"/>
          <w:sz w:val="24"/>
          <w:szCs w:val="24"/>
        </w:rPr>
        <w:t xml:space="preserve"> to. </w:t>
      </w:r>
    </w:p>
    <w:p w14:paraId="50F077B3" w14:textId="505AFAD3" w:rsidR="00482F2D" w:rsidRDefault="00482F2D" w:rsidP="00194A56">
      <w:pPr>
        <w:rPr>
          <w:rFonts w:cstheme="minorHAnsi"/>
          <w:sz w:val="24"/>
          <w:szCs w:val="24"/>
        </w:rPr>
      </w:pPr>
      <w:r>
        <w:rPr>
          <w:rFonts w:cstheme="minorHAnsi"/>
          <w:sz w:val="24"/>
          <w:szCs w:val="24"/>
        </w:rPr>
        <w:t>2</w:t>
      </w:r>
      <w:r w:rsidR="00E45705">
        <w:rPr>
          <w:rFonts w:cstheme="minorHAnsi"/>
          <w:sz w:val="24"/>
          <w:szCs w:val="24"/>
        </w:rPr>
        <w:t>0</w:t>
      </w:r>
      <w:r>
        <w:rPr>
          <w:rFonts w:cstheme="minorHAnsi"/>
          <w:sz w:val="24"/>
          <w:szCs w:val="24"/>
        </w:rPr>
        <w:t>.</w:t>
      </w:r>
      <w:r w:rsidR="00523037">
        <w:rPr>
          <w:rFonts w:cstheme="minorHAnsi"/>
          <w:sz w:val="24"/>
          <w:szCs w:val="24"/>
        </w:rPr>
        <w:t>6.</w:t>
      </w:r>
      <w:r>
        <w:rPr>
          <w:rFonts w:cstheme="minorHAnsi"/>
          <w:sz w:val="24"/>
          <w:szCs w:val="24"/>
        </w:rPr>
        <w:tab/>
      </w:r>
      <w:r w:rsidRPr="005F0F9F">
        <w:rPr>
          <w:rFonts w:cstheme="minorHAnsi"/>
          <w:color w:val="FF0000"/>
          <w:sz w:val="24"/>
          <w:szCs w:val="24"/>
        </w:rPr>
        <w:t>[Secondary schools only]</w:t>
      </w:r>
      <w:r>
        <w:rPr>
          <w:rFonts w:cstheme="minorHAnsi"/>
          <w:color w:val="FF0000"/>
          <w:sz w:val="24"/>
          <w:szCs w:val="24"/>
        </w:rPr>
        <w:t xml:space="preserve"> </w:t>
      </w:r>
      <w:r>
        <w:rPr>
          <w:rFonts w:cstheme="minorHAnsi"/>
          <w:sz w:val="24"/>
          <w:szCs w:val="24"/>
        </w:rPr>
        <w:t xml:space="preserve">In accordance with the IRMS </w:t>
      </w:r>
      <w:r w:rsidR="00B93998">
        <w:rPr>
          <w:rFonts w:cstheme="minorHAnsi"/>
          <w:sz w:val="24"/>
          <w:szCs w:val="24"/>
        </w:rPr>
        <w:t xml:space="preserve">Toolkit for Schools, the </w:t>
      </w:r>
      <w:r>
        <w:rPr>
          <w:rFonts w:cstheme="minorHAnsi"/>
          <w:sz w:val="24"/>
          <w:szCs w:val="24"/>
        </w:rPr>
        <w:t xml:space="preserve">Academy will retain pupil/Student SEND files </w:t>
      </w:r>
      <w:r w:rsidR="00B0057B">
        <w:rPr>
          <w:rFonts w:cstheme="minorHAnsi"/>
          <w:sz w:val="24"/>
          <w:szCs w:val="24"/>
        </w:rPr>
        <w:t>for 31 years from the date of birth of the pupil/student</w:t>
      </w:r>
      <w:r w:rsidR="00B93998">
        <w:rPr>
          <w:rFonts w:cstheme="minorHAnsi"/>
          <w:sz w:val="24"/>
          <w:szCs w:val="24"/>
        </w:rPr>
        <w:t>,</w:t>
      </w:r>
      <w:r w:rsidR="00B0057B">
        <w:rPr>
          <w:rFonts w:cstheme="minorHAnsi"/>
          <w:sz w:val="24"/>
          <w:szCs w:val="24"/>
        </w:rPr>
        <w:t xml:space="preserve"> if they are the last k</w:t>
      </w:r>
      <w:r w:rsidR="00523037">
        <w:rPr>
          <w:rFonts w:cstheme="minorHAnsi"/>
          <w:sz w:val="24"/>
          <w:szCs w:val="24"/>
        </w:rPr>
        <w:t>nown formal education setting.</w:t>
      </w:r>
    </w:p>
    <w:p w14:paraId="24785B50" w14:textId="5D902481" w:rsidR="00194A56" w:rsidRPr="005F0F9F" w:rsidRDefault="00194A56" w:rsidP="00194A56">
      <w:pPr>
        <w:rPr>
          <w:rFonts w:cstheme="minorHAnsi"/>
          <w:sz w:val="24"/>
          <w:szCs w:val="24"/>
        </w:rPr>
      </w:pPr>
      <w:r w:rsidRPr="005F0F9F">
        <w:rPr>
          <w:rFonts w:cstheme="minorHAnsi"/>
          <w:sz w:val="24"/>
          <w:szCs w:val="24"/>
        </w:rPr>
        <w:t>2</w:t>
      </w:r>
      <w:r w:rsidR="00E45705">
        <w:rPr>
          <w:rFonts w:cstheme="minorHAnsi"/>
          <w:sz w:val="24"/>
          <w:szCs w:val="24"/>
        </w:rPr>
        <w:t>0</w:t>
      </w:r>
      <w:r w:rsidRPr="005F0F9F">
        <w:rPr>
          <w:rFonts w:cstheme="minorHAnsi"/>
          <w:sz w:val="24"/>
          <w:szCs w:val="24"/>
        </w:rPr>
        <w:t>.</w:t>
      </w:r>
      <w:r w:rsidR="00523037">
        <w:rPr>
          <w:rFonts w:cstheme="minorHAnsi"/>
          <w:sz w:val="24"/>
          <w:szCs w:val="24"/>
        </w:rPr>
        <w:t>7</w:t>
      </w:r>
      <w:r w:rsidRPr="005F0F9F">
        <w:rPr>
          <w:rFonts w:cstheme="minorHAnsi"/>
          <w:sz w:val="24"/>
          <w:szCs w:val="24"/>
        </w:rPr>
        <w:t>.</w:t>
      </w:r>
      <w:r w:rsidRPr="005F0F9F">
        <w:rPr>
          <w:rFonts w:cstheme="minorHAnsi"/>
          <w:sz w:val="24"/>
          <w:szCs w:val="24"/>
        </w:rPr>
        <w:tab/>
        <w:t>If a pupil</w:t>
      </w:r>
      <w:r w:rsidR="004246F2">
        <w:rPr>
          <w:rFonts w:cstheme="minorHAnsi"/>
          <w:sz w:val="24"/>
          <w:szCs w:val="24"/>
        </w:rPr>
        <w:t>/student</w:t>
      </w:r>
      <w:r w:rsidRPr="005F0F9F">
        <w:rPr>
          <w:rFonts w:cstheme="minorHAnsi"/>
          <w:sz w:val="24"/>
          <w:szCs w:val="24"/>
        </w:rPr>
        <w:t xml:space="preserve"> has been excluded</w:t>
      </w:r>
      <w:r w:rsidR="00D7306D">
        <w:rPr>
          <w:rFonts w:cstheme="minorHAnsi"/>
          <w:sz w:val="24"/>
          <w:szCs w:val="24"/>
        </w:rPr>
        <w:t xml:space="preserve"> (following guidance from the </w:t>
      </w:r>
      <w:r w:rsidR="004246F2">
        <w:rPr>
          <w:rFonts w:cstheme="minorHAnsi"/>
          <w:sz w:val="24"/>
          <w:szCs w:val="24"/>
        </w:rPr>
        <w:t>LA</w:t>
      </w:r>
      <w:r w:rsidR="00D7306D">
        <w:rPr>
          <w:rFonts w:cstheme="minorHAnsi"/>
          <w:sz w:val="24"/>
          <w:szCs w:val="24"/>
        </w:rPr>
        <w:t xml:space="preserve"> exclusion process)</w:t>
      </w:r>
      <w:r w:rsidRPr="005F0F9F">
        <w:rPr>
          <w:rFonts w:cstheme="minorHAnsi"/>
          <w:sz w:val="24"/>
          <w:szCs w:val="24"/>
        </w:rPr>
        <w:t xml:space="preserve">, the </w:t>
      </w:r>
      <w:r w:rsidR="004246F2">
        <w:rPr>
          <w:rFonts w:cstheme="minorHAnsi"/>
          <w:sz w:val="24"/>
          <w:szCs w:val="24"/>
        </w:rPr>
        <w:t>Academy</w:t>
      </w:r>
      <w:r w:rsidRPr="005F0F9F">
        <w:rPr>
          <w:rFonts w:cstheme="minorHAnsi"/>
          <w:sz w:val="24"/>
          <w:szCs w:val="24"/>
        </w:rPr>
        <w:t xml:space="preserve"> has a duty to arrange suitable, full-time education from the sixth day of a fixed period exclusion and to provide full details of any SEND provisions necessary, in accordance with the </w:t>
      </w:r>
      <w:r w:rsidR="004246F2">
        <w:rPr>
          <w:rFonts w:cstheme="minorHAnsi"/>
          <w:sz w:val="24"/>
          <w:szCs w:val="24"/>
        </w:rPr>
        <w:t>Academy’</w:t>
      </w:r>
      <w:r w:rsidRPr="005F0F9F">
        <w:rPr>
          <w:rFonts w:cstheme="minorHAnsi"/>
          <w:sz w:val="24"/>
          <w:szCs w:val="24"/>
        </w:rPr>
        <w:t>s Exclusion Policy.</w:t>
      </w:r>
    </w:p>
    <w:p w14:paraId="3853DF4F" w14:textId="034ECF92" w:rsidR="00194A56" w:rsidRPr="005F0F9F" w:rsidRDefault="00194A56" w:rsidP="00194A56">
      <w:pPr>
        <w:rPr>
          <w:rFonts w:cstheme="minorHAnsi"/>
          <w:sz w:val="24"/>
          <w:szCs w:val="24"/>
        </w:rPr>
      </w:pPr>
      <w:r w:rsidRPr="005F0F9F">
        <w:rPr>
          <w:rFonts w:cstheme="minorHAnsi"/>
          <w:sz w:val="24"/>
          <w:szCs w:val="24"/>
        </w:rPr>
        <w:t>2</w:t>
      </w:r>
      <w:r w:rsidR="001B117C">
        <w:rPr>
          <w:rFonts w:cstheme="minorHAnsi"/>
          <w:sz w:val="24"/>
          <w:szCs w:val="24"/>
        </w:rPr>
        <w:t>0</w:t>
      </w:r>
      <w:r w:rsidRPr="005F0F9F">
        <w:rPr>
          <w:rFonts w:cstheme="minorHAnsi"/>
          <w:sz w:val="24"/>
          <w:szCs w:val="24"/>
        </w:rPr>
        <w:t>.</w:t>
      </w:r>
      <w:r w:rsidR="001B117C">
        <w:rPr>
          <w:rFonts w:cstheme="minorHAnsi"/>
          <w:sz w:val="24"/>
          <w:szCs w:val="24"/>
        </w:rPr>
        <w:t>8</w:t>
      </w:r>
      <w:r w:rsidRPr="005F0F9F">
        <w:rPr>
          <w:rFonts w:cstheme="minorHAnsi"/>
          <w:sz w:val="24"/>
          <w:szCs w:val="24"/>
        </w:rPr>
        <w:t>.</w:t>
      </w:r>
      <w:r w:rsidRPr="005F0F9F">
        <w:rPr>
          <w:rFonts w:cstheme="minorHAnsi"/>
          <w:sz w:val="24"/>
          <w:szCs w:val="24"/>
        </w:rPr>
        <w:tab/>
        <w:t>If it is in the best interest of the pupil</w:t>
      </w:r>
      <w:r w:rsidR="004246F2">
        <w:rPr>
          <w:rFonts w:cstheme="minorHAnsi"/>
          <w:sz w:val="24"/>
          <w:szCs w:val="24"/>
        </w:rPr>
        <w:t>/learner</w:t>
      </w:r>
      <w:r w:rsidRPr="005F0F9F">
        <w:rPr>
          <w:rFonts w:cstheme="minorHAnsi"/>
          <w:sz w:val="24"/>
          <w:szCs w:val="24"/>
        </w:rPr>
        <w:t xml:space="preserve">, the </w:t>
      </w:r>
      <w:r w:rsidR="004246F2">
        <w:rPr>
          <w:rFonts w:cstheme="minorHAnsi"/>
          <w:sz w:val="24"/>
          <w:szCs w:val="24"/>
        </w:rPr>
        <w:t>Academy</w:t>
      </w:r>
      <w:r w:rsidRPr="005F0F9F">
        <w:rPr>
          <w:rFonts w:cstheme="minorHAnsi"/>
          <w:sz w:val="24"/>
          <w:szCs w:val="24"/>
        </w:rPr>
        <w:t xml:space="preserve"> may commission </w:t>
      </w:r>
      <w:r w:rsidRPr="00847B6A">
        <w:rPr>
          <w:rFonts w:cstheme="minorHAnsi"/>
          <w:sz w:val="24"/>
          <w:szCs w:val="24"/>
        </w:rPr>
        <w:t>alternative provision, in line with any EHC</w:t>
      </w:r>
      <w:r w:rsidR="00B04FA1" w:rsidRPr="00847B6A">
        <w:rPr>
          <w:rFonts w:cstheme="minorHAnsi"/>
          <w:sz w:val="24"/>
          <w:szCs w:val="24"/>
        </w:rPr>
        <w:t>Ps</w:t>
      </w:r>
      <w:r w:rsidRPr="00847B6A">
        <w:rPr>
          <w:rFonts w:cstheme="minorHAnsi"/>
          <w:sz w:val="24"/>
          <w:szCs w:val="24"/>
        </w:rPr>
        <w:t xml:space="preserve"> in place, for </w:t>
      </w:r>
      <w:r w:rsidR="00C26300" w:rsidRPr="00847B6A">
        <w:rPr>
          <w:rFonts w:cstheme="minorHAnsi"/>
          <w:sz w:val="24"/>
          <w:szCs w:val="24"/>
        </w:rPr>
        <w:t>pupils/students</w:t>
      </w:r>
      <w:r w:rsidRPr="00847B6A">
        <w:rPr>
          <w:rFonts w:cstheme="minorHAnsi"/>
          <w:sz w:val="24"/>
          <w:szCs w:val="24"/>
        </w:rPr>
        <w:t xml:space="preserve"> who face</w:t>
      </w:r>
      <w:r w:rsidRPr="005F0F9F">
        <w:rPr>
          <w:rFonts w:cstheme="minorHAnsi"/>
          <w:sz w:val="24"/>
          <w:szCs w:val="24"/>
        </w:rPr>
        <w:t xml:space="preserve"> </w:t>
      </w:r>
      <w:r w:rsidR="00943730">
        <w:rPr>
          <w:rFonts w:cstheme="minorHAnsi"/>
          <w:sz w:val="24"/>
          <w:szCs w:val="24"/>
        </w:rPr>
        <w:t xml:space="preserve">significant </w:t>
      </w:r>
      <w:r w:rsidRPr="005F0F9F">
        <w:rPr>
          <w:rFonts w:cstheme="minorHAnsi"/>
          <w:sz w:val="24"/>
          <w:szCs w:val="24"/>
        </w:rPr>
        <w:t>barriers to participate in mainstream education.</w:t>
      </w:r>
    </w:p>
    <w:p w14:paraId="04AAABF9" w14:textId="3882BA49" w:rsidR="00194A56" w:rsidRPr="005F0F9F" w:rsidRDefault="00194A56" w:rsidP="00194A56">
      <w:pPr>
        <w:rPr>
          <w:rFonts w:cstheme="minorHAnsi"/>
          <w:sz w:val="24"/>
          <w:szCs w:val="24"/>
        </w:rPr>
      </w:pPr>
      <w:r w:rsidRPr="005F0F9F">
        <w:rPr>
          <w:rFonts w:cstheme="minorHAnsi"/>
          <w:sz w:val="24"/>
          <w:szCs w:val="24"/>
        </w:rPr>
        <w:lastRenderedPageBreak/>
        <w:t>2</w:t>
      </w:r>
      <w:r w:rsidR="001B117C">
        <w:rPr>
          <w:rFonts w:cstheme="minorHAnsi"/>
          <w:sz w:val="24"/>
          <w:szCs w:val="24"/>
        </w:rPr>
        <w:t>0.9</w:t>
      </w:r>
      <w:r w:rsidRPr="005F0F9F">
        <w:rPr>
          <w:rFonts w:cstheme="minorHAnsi"/>
          <w:sz w:val="24"/>
          <w:szCs w:val="24"/>
        </w:rPr>
        <w:t>.</w:t>
      </w:r>
      <w:r w:rsidRPr="005F0F9F">
        <w:rPr>
          <w:rFonts w:cstheme="minorHAnsi"/>
          <w:sz w:val="24"/>
          <w:szCs w:val="24"/>
        </w:rPr>
        <w:tab/>
        <w:t xml:space="preserve">The </w:t>
      </w:r>
      <w:r w:rsidR="00943730">
        <w:rPr>
          <w:rFonts w:cstheme="minorHAnsi"/>
          <w:sz w:val="24"/>
          <w:szCs w:val="24"/>
        </w:rPr>
        <w:t>Academy</w:t>
      </w:r>
      <w:r w:rsidRPr="005F0F9F">
        <w:rPr>
          <w:rFonts w:cstheme="minorHAnsi"/>
          <w:sz w:val="24"/>
          <w:szCs w:val="24"/>
        </w:rPr>
        <w:t xml:space="preserve"> will take an active role in preparing </w:t>
      </w:r>
      <w:r w:rsidR="00C26300">
        <w:rPr>
          <w:rFonts w:cstheme="minorHAnsi"/>
          <w:sz w:val="24"/>
          <w:szCs w:val="24"/>
        </w:rPr>
        <w:t>pupils/students</w:t>
      </w:r>
      <w:r w:rsidRPr="005F0F9F">
        <w:rPr>
          <w:rFonts w:cstheme="minorHAnsi"/>
          <w:sz w:val="24"/>
          <w:szCs w:val="24"/>
        </w:rPr>
        <w:t xml:space="preserve"> with SEND for their transition into adult life, preparing them to achieve their ambitions in terms of HE, FE or employment, taking responsibility for their health, where they will live, their relationships, their finances, social integration and independence. </w:t>
      </w:r>
    </w:p>
    <w:p w14:paraId="229433DE" w14:textId="2EAFA034" w:rsidR="00194A56" w:rsidRPr="005F0F9F" w:rsidRDefault="00194A56" w:rsidP="00194A56">
      <w:pPr>
        <w:rPr>
          <w:rFonts w:cstheme="minorHAnsi"/>
          <w:sz w:val="24"/>
          <w:szCs w:val="24"/>
        </w:rPr>
      </w:pPr>
      <w:r w:rsidRPr="005F0F9F">
        <w:rPr>
          <w:rFonts w:cstheme="minorHAnsi"/>
          <w:sz w:val="24"/>
          <w:szCs w:val="24"/>
        </w:rPr>
        <w:t>2</w:t>
      </w:r>
      <w:r w:rsidR="001B117C">
        <w:rPr>
          <w:rFonts w:cstheme="minorHAnsi"/>
          <w:sz w:val="24"/>
          <w:szCs w:val="24"/>
        </w:rPr>
        <w:t>0.10</w:t>
      </w:r>
      <w:r w:rsidRPr="005F0F9F">
        <w:rPr>
          <w:rFonts w:cstheme="minorHAnsi"/>
          <w:sz w:val="24"/>
          <w:szCs w:val="24"/>
        </w:rPr>
        <w:t>.</w:t>
      </w:r>
      <w:r w:rsidRPr="005F0F9F">
        <w:rPr>
          <w:rFonts w:cstheme="minorHAnsi"/>
          <w:sz w:val="24"/>
          <w:szCs w:val="24"/>
        </w:rPr>
        <w:tab/>
      </w:r>
      <w:r w:rsidRPr="005F0F9F">
        <w:rPr>
          <w:rFonts w:cstheme="minorHAnsi"/>
          <w:color w:val="FF0000"/>
          <w:sz w:val="24"/>
          <w:szCs w:val="24"/>
        </w:rPr>
        <w:t>[Secondary schools and post-16 settings]</w:t>
      </w:r>
      <w:r w:rsidRPr="005F0F9F">
        <w:rPr>
          <w:rFonts w:cstheme="minorHAnsi"/>
          <w:sz w:val="24"/>
          <w:szCs w:val="24"/>
        </w:rPr>
        <w:t xml:space="preserve"> The </w:t>
      </w:r>
      <w:r w:rsidR="00943730">
        <w:rPr>
          <w:rFonts w:cstheme="minorHAnsi"/>
          <w:sz w:val="24"/>
          <w:szCs w:val="24"/>
        </w:rPr>
        <w:t>Academy</w:t>
      </w:r>
      <w:r w:rsidRPr="005F0F9F">
        <w:rPr>
          <w:rFonts w:cstheme="minorHAnsi"/>
          <w:sz w:val="24"/>
          <w:szCs w:val="24"/>
        </w:rPr>
        <w:t xml:space="preserve"> will ensure that it meets its duty to secure independent, impartial careers guidance for </w:t>
      </w:r>
      <w:r w:rsidR="00C26300">
        <w:rPr>
          <w:rFonts w:cstheme="minorHAnsi"/>
          <w:sz w:val="24"/>
          <w:szCs w:val="24"/>
        </w:rPr>
        <w:t>pupils/students</w:t>
      </w:r>
      <w:r w:rsidRPr="005F0F9F">
        <w:rPr>
          <w:rFonts w:cstheme="minorHAnsi"/>
          <w:sz w:val="24"/>
          <w:szCs w:val="24"/>
        </w:rPr>
        <w:t xml:space="preserve"> in Years 8-13, including:</w:t>
      </w:r>
    </w:p>
    <w:p w14:paraId="2A969F45" w14:textId="23CBF999" w:rsidR="00194A56" w:rsidRPr="0045460D" w:rsidRDefault="00194A56" w:rsidP="008B1667">
      <w:pPr>
        <w:pStyle w:val="ListParagraph"/>
        <w:numPr>
          <w:ilvl w:val="0"/>
          <w:numId w:val="30"/>
        </w:numPr>
        <w:rPr>
          <w:rFonts w:cstheme="minorHAnsi"/>
          <w:sz w:val="24"/>
          <w:szCs w:val="24"/>
        </w:rPr>
      </w:pPr>
      <w:r w:rsidRPr="0045460D">
        <w:rPr>
          <w:rFonts w:cstheme="minorHAnsi"/>
          <w:sz w:val="24"/>
          <w:szCs w:val="24"/>
        </w:rPr>
        <w:t xml:space="preserve">Discussing preparation for adulthood in planning meetings with </w:t>
      </w:r>
      <w:r w:rsidR="00C26300" w:rsidRPr="0045460D">
        <w:rPr>
          <w:rFonts w:cstheme="minorHAnsi"/>
          <w:sz w:val="24"/>
          <w:szCs w:val="24"/>
        </w:rPr>
        <w:t>pupils/students</w:t>
      </w:r>
      <w:r w:rsidRPr="0045460D">
        <w:rPr>
          <w:rFonts w:cstheme="minorHAnsi"/>
          <w:sz w:val="24"/>
          <w:szCs w:val="24"/>
        </w:rPr>
        <w:t xml:space="preserve"> and parents</w:t>
      </w:r>
      <w:r w:rsidR="00943730">
        <w:rPr>
          <w:rFonts w:cstheme="minorHAnsi"/>
          <w:sz w:val="24"/>
          <w:szCs w:val="24"/>
        </w:rPr>
        <w:t>/carers</w:t>
      </w:r>
      <w:r w:rsidRPr="0045460D">
        <w:rPr>
          <w:rFonts w:cstheme="minorHAnsi"/>
          <w:sz w:val="24"/>
          <w:szCs w:val="24"/>
        </w:rPr>
        <w:t xml:space="preserve"> from Year 8.</w:t>
      </w:r>
    </w:p>
    <w:p w14:paraId="6F68E8D0" w14:textId="396AB858" w:rsidR="00194A56" w:rsidRPr="0045460D" w:rsidRDefault="00194A56" w:rsidP="008B1667">
      <w:pPr>
        <w:pStyle w:val="ListParagraph"/>
        <w:numPr>
          <w:ilvl w:val="0"/>
          <w:numId w:val="30"/>
        </w:numPr>
        <w:rPr>
          <w:rFonts w:cstheme="minorHAnsi"/>
          <w:sz w:val="24"/>
          <w:szCs w:val="24"/>
        </w:rPr>
      </w:pPr>
      <w:r w:rsidRPr="0045460D">
        <w:rPr>
          <w:rFonts w:cstheme="minorHAnsi"/>
          <w:sz w:val="24"/>
          <w:szCs w:val="24"/>
        </w:rPr>
        <w:t xml:space="preserve">Helping </w:t>
      </w:r>
      <w:r w:rsidR="00C26300" w:rsidRPr="0045460D">
        <w:rPr>
          <w:rFonts w:cstheme="minorHAnsi"/>
          <w:sz w:val="24"/>
          <w:szCs w:val="24"/>
        </w:rPr>
        <w:t>pupils/students</w:t>
      </w:r>
      <w:r w:rsidRPr="0045460D">
        <w:rPr>
          <w:rFonts w:cstheme="minorHAnsi"/>
          <w:sz w:val="24"/>
          <w:szCs w:val="24"/>
        </w:rPr>
        <w:t xml:space="preserve"> and their parents</w:t>
      </w:r>
      <w:r w:rsidR="00943730">
        <w:rPr>
          <w:rFonts w:cstheme="minorHAnsi"/>
          <w:sz w:val="24"/>
          <w:szCs w:val="24"/>
        </w:rPr>
        <w:t>/carers</w:t>
      </w:r>
      <w:r w:rsidRPr="0045460D">
        <w:rPr>
          <w:rFonts w:cstheme="minorHAnsi"/>
          <w:sz w:val="24"/>
          <w:szCs w:val="24"/>
        </w:rPr>
        <w:t xml:space="preserve"> prepare for the change in legal status once a pupil is above compulsory school age.</w:t>
      </w:r>
    </w:p>
    <w:p w14:paraId="26B87018" w14:textId="07443428" w:rsidR="00194A56" w:rsidRPr="0045460D" w:rsidRDefault="00194A56" w:rsidP="008B1667">
      <w:pPr>
        <w:pStyle w:val="ListParagraph"/>
        <w:numPr>
          <w:ilvl w:val="0"/>
          <w:numId w:val="30"/>
        </w:numPr>
        <w:rPr>
          <w:rFonts w:cstheme="minorHAnsi"/>
          <w:sz w:val="24"/>
          <w:szCs w:val="24"/>
        </w:rPr>
      </w:pPr>
      <w:r w:rsidRPr="0045460D">
        <w:rPr>
          <w:rFonts w:cstheme="minorHAnsi"/>
          <w:sz w:val="24"/>
          <w:szCs w:val="24"/>
        </w:rPr>
        <w:t xml:space="preserve">Ensuring that careers advice and information provides high aspirations and a wide range of options for </w:t>
      </w:r>
      <w:r w:rsidR="00C26300" w:rsidRPr="0045460D">
        <w:rPr>
          <w:rFonts w:cstheme="minorHAnsi"/>
          <w:sz w:val="24"/>
          <w:szCs w:val="24"/>
        </w:rPr>
        <w:t>pupils/students</w:t>
      </w:r>
      <w:r w:rsidRPr="0045460D">
        <w:rPr>
          <w:rFonts w:cstheme="minorHAnsi"/>
          <w:sz w:val="24"/>
          <w:szCs w:val="24"/>
        </w:rPr>
        <w:t xml:space="preserve"> with SEND.</w:t>
      </w:r>
    </w:p>
    <w:p w14:paraId="0CB11E5E" w14:textId="54E01D78" w:rsidR="00194A56" w:rsidRPr="0045460D" w:rsidRDefault="00194A56" w:rsidP="008B1667">
      <w:pPr>
        <w:pStyle w:val="ListParagraph"/>
        <w:numPr>
          <w:ilvl w:val="0"/>
          <w:numId w:val="30"/>
        </w:numPr>
        <w:rPr>
          <w:rFonts w:cstheme="minorHAnsi"/>
          <w:sz w:val="24"/>
          <w:szCs w:val="24"/>
        </w:rPr>
      </w:pPr>
      <w:r w:rsidRPr="0045460D">
        <w:rPr>
          <w:rFonts w:cstheme="minorHAnsi"/>
          <w:sz w:val="24"/>
          <w:szCs w:val="24"/>
        </w:rPr>
        <w:t xml:space="preserve">Helping </w:t>
      </w:r>
      <w:r w:rsidR="00C26300" w:rsidRPr="0045460D">
        <w:rPr>
          <w:rFonts w:cstheme="minorHAnsi"/>
          <w:sz w:val="24"/>
          <w:szCs w:val="24"/>
        </w:rPr>
        <w:t>pupils/students</w:t>
      </w:r>
      <w:r w:rsidRPr="0045460D">
        <w:rPr>
          <w:rFonts w:cstheme="minorHAnsi"/>
          <w:sz w:val="24"/>
          <w:szCs w:val="24"/>
        </w:rPr>
        <w:t xml:space="preserve"> and parents</w:t>
      </w:r>
      <w:r w:rsidR="00943730">
        <w:rPr>
          <w:rFonts w:cstheme="minorHAnsi"/>
          <w:sz w:val="24"/>
          <w:szCs w:val="24"/>
        </w:rPr>
        <w:t>/carers</w:t>
      </w:r>
      <w:r w:rsidRPr="0045460D">
        <w:rPr>
          <w:rFonts w:cstheme="minorHAnsi"/>
          <w:sz w:val="24"/>
          <w:szCs w:val="24"/>
        </w:rPr>
        <w:t xml:space="preserve"> understand and explore how the </w:t>
      </w:r>
      <w:r w:rsidR="00943730">
        <w:rPr>
          <w:rFonts w:cstheme="minorHAnsi"/>
          <w:sz w:val="24"/>
          <w:szCs w:val="24"/>
        </w:rPr>
        <w:t xml:space="preserve">provision </w:t>
      </w:r>
      <w:r w:rsidRPr="0045460D">
        <w:rPr>
          <w:rFonts w:cstheme="minorHAnsi"/>
          <w:sz w:val="24"/>
          <w:szCs w:val="24"/>
        </w:rPr>
        <w:t xml:space="preserve">they will receive </w:t>
      </w:r>
      <w:r w:rsidR="00943730">
        <w:rPr>
          <w:rFonts w:cstheme="minorHAnsi"/>
          <w:sz w:val="24"/>
          <w:szCs w:val="24"/>
        </w:rPr>
        <w:t>may</w:t>
      </w:r>
      <w:r w:rsidRPr="0045460D">
        <w:rPr>
          <w:rFonts w:cstheme="minorHAnsi"/>
          <w:sz w:val="24"/>
          <w:szCs w:val="24"/>
        </w:rPr>
        <w:t xml:space="preserve"> change as they move into different settings, and what support they are likely to need to achieve their ambitions. </w:t>
      </w:r>
    </w:p>
    <w:p w14:paraId="01E6A0DE" w14:textId="4BE78353" w:rsidR="00194A56" w:rsidRDefault="00194A56" w:rsidP="008B1667">
      <w:pPr>
        <w:pStyle w:val="ListParagraph"/>
        <w:numPr>
          <w:ilvl w:val="0"/>
          <w:numId w:val="30"/>
        </w:numPr>
        <w:rPr>
          <w:rFonts w:cstheme="minorHAnsi"/>
          <w:sz w:val="24"/>
          <w:szCs w:val="24"/>
        </w:rPr>
      </w:pPr>
      <w:r w:rsidRPr="0045460D">
        <w:rPr>
          <w:rFonts w:cstheme="minorHAnsi"/>
          <w:sz w:val="24"/>
          <w:szCs w:val="24"/>
        </w:rPr>
        <w:t xml:space="preserve">Securing access to independent, face-to-face support for </w:t>
      </w:r>
      <w:r w:rsidR="00C26300" w:rsidRPr="0045460D">
        <w:rPr>
          <w:rFonts w:cstheme="minorHAnsi"/>
          <w:sz w:val="24"/>
          <w:szCs w:val="24"/>
        </w:rPr>
        <w:t>pupils/students</w:t>
      </w:r>
      <w:r w:rsidRPr="0045460D">
        <w:rPr>
          <w:rFonts w:cstheme="minorHAnsi"/>
          <w:sz w:val="24"/>
          <w:szCs w:val="24"/>
        </w:rPr>
        <w:t xml:space="preserve"> with SEND to make successful transitions.</w:t>
      </w:r>
    </w:p>
    <w:p w14:paraId="62E8DC9B" w14:textId="77777777" w:rsidR="00B04FA1" w:rsidRPr="0045460D" w:rsidRDefault="00B04FA1" w:rsidP="00B04FA1">
      <w:pPr>
        <w:pStyle w:val="ListParagraph"/>
        <w:ind w:left="720" w:firstLine="0"/>
        <w:rPr>
          <w:rFonts w:cstheme="minorHAnsi"/>
          <w:sz w:val="24"/>
          <w:szCs w:val="24"/>
        </w:rPr>
      </w:pPr>
    </w:p>
    <w:p w14:paraId="07B61847" w14:textId="5155F0E1" w:rsidR="00194A56" w:rsidRPr="005F0F9F" w:rsidRDefault="00194A56" w:rsidP="00194A56">
      <w:pPr>
        <w:rPr>
          <w:rFonts w:cstheme="minorHAnsi"/>
          <w:sz w:val="24"/>
          <w:szCs w:val="24"/>
        </w:rPr>
      </w:pPr>
      <w:r w:rsidRPr="005F0F9F">
        <w:rPr>
          <w:rFonts w:cstheme="minorHAnsi"/>
          <w:sz w:val="24"/>
          <w:szCs w:val="24"/>
        </w:rPr>
        <w:t>2</w:t>
      </w:r>
      <w:r w:rsidR="005F2EBF">
        <w:rPr>
          <w:rFonts w:cstheme="minorHAnsi"/>
          <w:sz w:val="24"/>
          <w:szCs w:val="24"/>
        </w:rPr>
        <w:t>0</w:t>
      </w:r>
      <w:r w:rsidRPr="005F0F9F">
        <w:rPr>
          <w:rFonts w:cstheme="minorHAnsi"/>
          <w:sz w:val="24"/>
          <w:szCs w:val="24"/>
        </w:rPr>
        <w:t>.</w:t>
      </w:r>
      <w:r w:rsidR="005F2EBF">
        <w:rPr>
          <w:rFonts w:cstheme="minorHAnsi"/>
          <w:sz w:val="24"/>
          <w:szCs w:val="24"/>
        </w:rPr>
        <w:t>11</w:t>
      </w:r>
      <w:r w:rsidRPr="005F0F9F">
        <w:rPr>
          <w:rFonts w:cstheme="minorHAnsi"/>
          <w:sz w:val="24"/>
          <w:szCs w:val="24"/>
        </w:rPr>
        <w:t>.</w:t>
      </w:r>
      <w:r w:rsidRPr="005F0F9F">
        <w:rPr>
          <w:rFonts w:cstheme="minorHAnsi"/>
          <w:sz w:val="24"/>
          <w:szCs w:val="24"/>
        </w:rPr>
        <w:tab/>
        <w:t xml:space="preserve">The </w:t>
      </w:r>
      <w:r w:rsidR="00943730">
        <w:rPr>
          <w:rFonts w:cstheme="minorHAnsi"/>
          <w:sz w:val="24"/>
          <w:szCs w:val="24"/>
        </w:rPr>
        <w:t>Academy</w:t>
      </w:r>
      <w:r w:rsidRPr="005F0F9F">
        <w:rPr>
          <w:rFonts w:cstheme="minorHAnsi"/>
          <w:sz w:val="24"/>
          <w:szCs w:val="24"/>
        </w:rPr>
        <w:t xml:space="preserve">’s Careers Policy will include details on how the </w:t>
      </w:r>
      <w:r w:rsidR="00943730">
        <w:rPr>
          <w:rFonts w:cstheme="minorHAnsi"/>
          <w:sz w:val="24"/>
          <w:szCs w:val="24"/>
        </w:rPr>
        <w:t>Academy</w:t>
      </w:r>
      <w:r w:rsidRPr="005F0F9F">
        <w:rPr>
          <w:rFonts w:cstheme="minorHAnsi"/>
          <w:sz w:val="24"/>
          <w:szCs w:val="24"/>
        </w:rPr>
        <w:t xml:space="preserve"> will work with </w:t>
      </w:r>
      <w:r w:rsidR="00C26300">
        <w:rPr>
          <w:rFonts w:cstheme="minorHAnsi"/>
          <w:sz w:val="24"/>
          <w:szCs w:val="24"/>
        </w:rPr>
        <w:t>pupils/students</w:t>
      </w:r>
      <w:r w:rsidRPr="005F0F9F">
        <w:rPr>
          <w:rFonts w:cstheme="minorHAnsi"/>
          <w:sz w:val="24"/>
          <w:szCs w:val="24"/>
        </w:rPr>
        <w:t xml:space="preserve"> with SEND to ensure they are prepared for the workplace. </w:t>
      </w:r>
    </w:p>
    <w:p w14:paraId="6FCE150A" w14:textId="421AC980" w:rsidR="00194A56" w:rsidRPr="005F0F9F" w:rsidRDefault="00194A56" w:rsidP="00194A56">
      <w:pPr>
        <w:rPr>
          <w:rFonts w:cstheme="minorHAnsi"/>
          <w:b/>
          <w:bCs/>
          <w:sz w:val="24"/>
          <w:szCs w:val="24"/>
        </w:rPr>
      </w:pPr>
      <w:r w:rsidRPr="005F0F9F">
        <w:rPr>
          <w:rFonts w:cstheme="minorHAnsi"/>
          <w:b/>
          <w:bCs/>
          <w:sz w:val="24"/>
          <w:szCs w:val="24"/>
        </w:rPr>
        <w:t>2</w:t>
      </w:r>
      <w:r w:rsidR="005F2EBF">
        <w:rPr>
          <w:rFonts w:cstheme="minorHAnsi"/>
          <w:b/>
          <w:bCs/>
          <w:sz w:val="24"/>
          <w:szCs w:val="24"/>
        </w:rPr>
        <w:t>1</w:t>
      </w:r>
      <w:r w:rsidRPr="005F0F9F">
        <w:rPr>
          <w:rFonts w:cstheme="minorHAnsi"/>
          <w:b/>
          <w:bCs/>
          <w:sz w:val="24"/>
          <w:szCs w:val="24"/>
        </w:rPr>
        <w:t>.</w:t>
      </w:r>
      <w:r w:rsidRPr="005F0F9F">
        <w:rPr>
          <w:rFonts w:cstheme="minorHAnsi"/>
          <w:b/>
          <w:bCs/>
          <w:sz w:val="24"/>
          <w:szCs w:val="24"/>
        </w:rPr>
        <w:tab/>
        <w:t xml:space="preserve">Data and record keeping </w:t>
      </w:r>
    </w:p>
    <w:p w14:paraId="500A08C6" w14:textId="5A6AFF03" w:rsidR="00194A56" w:rsidRPr="005F0F9F" w:rsidRDefault="00194A56" w:rsidP="00194A56">
      <w:pPr>
        <w:rPr>
          <w:rFonts w:cstheme="minorHAnsi"/>
          <w:sz w:val="24"/>
          <w:szCs w:val="24"/>
        </w:rPr>
      </w:pPr>
      <w:r w:rsidRPr="005F0F9F">
        <w:rPr>
          <w:rFonts w:cstheme="minorHAnsi"/>
          <w:sz w:val="24"/>
          <w:szCs w:val="24"/>
        </w:rPr>
        <w:t>2</w:t>
      </w:r>
      <w:r w:rsidR="005F2EBF">
        <w:rPr>
          <w:rFonts w:cstheme="minorHAnsi"/>
          <w:sz w:val="24"/>
          <w:szCs w:val="24"/>
        </w:rPr>
        <w:t>1</w:t>
      </w:r>
      <w:r w:rsidRPr="005F0F9F">
        <w:rPr>
          <w:rFonts w:cstheme="minorHAnsi"/>
          <w:sz w:val="24"/>
          <w:szCs w:val="24"/>
        </w:rPr>
        <w:t>.1.</w:t>
      </w:r>
      <w:r w:rsidRPr="005F0F9F">
        <w:rPr>
          <w:rFonts w:cstheme="minorHAnsi"/>
          <w:sz w:val="24"/>
          <w:szCs w:val="24"/>
        </w:rPr>
        <w:tab/>
        <w:t xml:space="preserve">The </w:t>
      </w:r>
      <w:r w:rsidR="00943730">
        <w:rPr>
          <w:rFonts w:cstheme="minorHAnsi"/>
          <w:sz w:val="24"/>
          <w:szCs w:val="24"/>
        </w:rPr>
        <w:t>Academy</w:t>
      </w:r>
      <w:r w:rsidRPr="005F0F9F">
        <w:rPr>
          <w:rFonts w:cstheme="minorHAnsi"/>
          <w:sz w:val="24"/>
          <w:szCs w:val="24"/>
        </w:rPr>
        <w:t>’s records will:</w:t>
      </w:r>
    </w:p>
    <w:p w14:paraId="2BFF7111" w14:textId="4A6CB8EC" w:rsidR="00194A56" w:rsidRPr="0045460D" w:rsidRDefault="00194A56" w:rsidP="008B1667">
      <w:pPr>
        <w:pStyle w:val="ListParagraph"/>
        <w:numPr>
          <w:ilvl w:val="0"/>
          <w:numId w:val="31"/>
        </w:numPr>
        <w:rPr>
          <w:rFonts w:cstheme="minorHAnsi"/>
          <w:sz w:val="24"/>
          <w:szCs w:val="24"/>
        </w:rPr>
      </w:pPr>
      <w:r w:rsidRPr="0045460D">
        <w:rPr>
          <w:rFonts w:cstheme="minorHAnsi"/>
          <w:sz w:val="24"/>
          <w:szCs w:val="24"/>
        </w:rPr>
        <w:t xml:space="preserve">Include details of SEND, outcomes, action, </w:t>
      </w:r>
      <w:r w:rsidR="00943730">
        <w:rPr>
          <w:rFonts w:cstheme="minorHAnsi"/>
          <w:sz w:val="24"/>
          <w:szCs w:val="24"/>
        </w:rPr>
        <w:t>provision</w:t>
      </w:r>
      <w:r w:rsidR="005F2EBF">
        <w:rPr>
          <w:rFonts w:cstheme="minorHAnsi"/>
          <w:sz w:val="24"/>
          <w:szCs w:val="24"/>
        </w:rPr>
        <w:t xml:space="preserve"> </w:t>
      </w:r>
      <w:r w:rsidRPr="0045460D">
        <w:rPr>
          <w:rFonts w:cstheme="minorHAnsi"/>
          <w:sz w:val="24"/>
          <w:szCs w:val="24"/>
        </w:rPr>
        <w:t xml:space="preserve">and the involvement of specialists, as part of its standard management information system to monitor the progress, behaviour and development of all </w:t>
      </w:r>
      <w:r w:rsidR="00C26300" w:rsidRPr="0045460D">
        <w:rPr>
          <w:rFonts w:cstheme="minorHAnsi"/>
          <w:sz w:val="24"/>
          <w:szCs w:val="24"/>
        </w:rPr>
        <w:t>pupils/students</w:t>
      </w:r>
      <w:r w:rsidRPr="0045460D">
        <w:rPr>
          <w:rFonts w:cstheme="minorHAnsi"/>
          <w:sz w:val="24"/>
          <w:szCs w:val="24"/>
        </w:rPr>
        <w:t>.</w:t>
      </w:r>
    </w:p>
    <w:p w14:paraId="01A16A8D" w14:textId="1622976E" w:rsidR="00194A56" w:rsidRPr="0045460D" w:rsidRDefault="00194A56" w:rsidP="008B1667">
      <w:pPr>
        <w:pStyle w:val="ListParagraph"/>
        <w:numPr>
          <w:ilvl w:val="0"/>
          <w:numId w:val="31"/>
        </w:numPr>
        <w:rPr>
          <w:rFonts w:cstheme="minorHAnsi"/>
          <w:sz w:val="24"/>
          <w:szCs w:val="24"/>
        </w:rPr>
      </w:pPr>
      <w:r w:rsidRPr="0045460D">
        <w:rPr>
          <w:rFonts w:cstheme="minorHAnsi"/>
          <w:sz w:val="24"/>
          <w:szCs w:val="24"/>
        </w:rPr>
        <w:t xml:space="preserve">Maintain an accurate and up-to-date </w:t>
      </w:r>
      <w:r w:rsidR="00121366">
        <w:rPr>
          <w:rFonts w:cstheme="minorHAnsi"/>
          <w:sz w:val="24"/>
          <w:szCs w:val="24"/>
        </w:rPr>
        <w:t xml:space="preserve">record </w:t>
      </w:r>
      <w:r w:rsidRPr="0045460D">
        <w:rPr>
          <w:rFonts w:cstheme="minorHAnsi"/>
          <w:sz w:val="24"/>
          <w:szCs w:val="24"/>
        </w:rPr>
        <w:t xml:space="preserve">of </w:t>
      </w:r>
      <w:r w:rsidR="00C26300" w:rsidRPr="0045460D">
        <w:rPr>
          <w:rFonts w:cstheme="minorHAnsi"/>
          <w:sz w:val="24"/>
          <w:szCs w:val="24"/>
        </w:rPr>
        <w:t>pupils/students</w:t>
      </w:r>
      <w:r w:rsidRPr="0045460D">
        <w:rPr>
          <w:rFonts w:cstheme="minorHAnsi"/>
          <w:sz w:val="24"/>
          <w:szCs w:val="24"/>
        </w:rPr>
        <w:t xml:space="preserve"> </w:t>
      </w:r>
      <w:r w:rsidR="00943730">
        <w:rPr>
          <w:rFonts w:cstheme="minorHAnsi"/>
          <w:sz w:val="24"/>
          <w:szCs w:val="24"/>
        </w:rPr>
        <w:t xml:space="preserve">identified </w:t>
      </w:r>
      <w:r w:rsidRPr="0045460D">
        <w:rPr>
          <w:rFonts w:cstheme="minorHAnsi"/>
          <w:sz w:val="24"/>
          <w:szCs w:val="24"/>
        </w:rPr>
        <w:t>with SEND.</w:t>
      </w:r>
    </w:p>
    <w:p w14:paraId="288160BE" w14:textId="4EBBE757" w:rsidR="00194A56" w:rsidRDefault="00194A56" w:rsidP="008B1667">
      <w:pPr>
        <w:pStyle w:val="ListParagraph"/>
        <w:numPr>
          <w:ilvl w:val="0"/>
          <w:numId w:val="31"/>
        </w:numPr>
        <w:rPr>
          <w:rFonts w:cstheme="minorHAnsi"/>
          <w:sz w:val="24"/>
          <w:szCs w:val="24"/>
        </w:rPr>
      </w:pPr>
      <w:r w:rsidRPr="0045460D">
        <w:rPr>
          <w:rFonts w:cstheme="minorHAnsi"/>
          <w:sz w:val="24"/>
          <w:szCs w:val="24"/>
        </w:rPr>
        <w:t xml:space="preserve">Show all the provisions the </w:t>
      </w:r>
      <w:r w:rsidR="00833D29">
        <w:rPr>
          <w:rFonts w:cstheme="minorHAnsi"/>
          <w:sz w:val="24"/>
          <w:szCs w:val="24"/>
        </w:rPr>
        <w:t xml:space="preserve">Academy </w:t>
      </w:r>
      <w:r w:rsidRPr="0045460D">
        <w:rPr>
          <w:rFonts w:cstheme="minorHAnsi"/>
          <w:sz w:val="24"/>
          <w:szCs w:val="24"/>
        </w:rPr>
        <w:t xml:space="preserve">makes which is different or additional to that offered through the school curriculum on a </w:t>
      </w:r>
      <w:r w:rsidR="00943730">
        <w:rPr>
          <w:rFonts w:cstheme="minorHAnsi"/>
          <w:sz w:val="24"/>
          <w:szCs w:val="24"/>
        </w:rPr>
        <w:t>P</w:t>
      </w:r>
      <w:r w:rsidRPr="0045460D">
        <w:rPr>
          <w:rFonts w:cstheme="minorHAnsi"/>
          <w:sz w:val="24"/>
          <w:szCs w:val="24"/>
        </w:rPr>
        <w:t xml:space="preserve">rovision </w:t>
      </w:r>
      <w:r w:rsidR="00943730">
        <w:rPr>
          <w:rFonts w:cstheme="minorHAnsi"/>
          <w:sz w:val="24"/>
          <w:szCs w:val="24"/>
        </w:rPr>
        <w:t>M</w:t>
      </w:r>
      <w:r w:rsidRPr="0045460D">
        <w:rPr>
          <w:rFonts w:cstheme="minorHAnsi"/>
          <w:sz w:val="24"/>
          <w:szCs w:val="24"/>
        </w:rPr>
        <w:t>ap.</w:t>
      </w:r>
    </w:p>
    <w:p w14:paraId="09A000E5" w14:textId="77777777" w:rsidR="00B04FA1" w:rsidRPr="0045460D" w:rsidRDefault="00B04FA1" w:rsidP="00B04FA1">
      <w:pPr>
        <w:pStyle w:val="ListParagraph"/>
        <w:ind w:left="720" w:firstLine="0"/>
        <w:rPr>
          <w:rFonts w:cstheme="minorHAnsi"/>
          <w:sz w:val="24"/>
          <w:szCs w:val="24"/>
        </w:rPr>
      </w:pPr>
    </w:p>
    <w:p w14:paraId="06691160" w14:textId="1ECBCEAA" w:rsidR="00194A56" w:rsidRPr="005F0F9F" w:rsidRDefault="00194A56" w:rsidP="00194A56">
      <w:pPr>
        <w:rPr>
          <w:rFonts w:cstheme="minorHAnsi"/>
          <w:sz w:val="24"/>
          <w:szCs w:val="24"/>
        </w:rPr>
      </w:pPr>
      <w:r w:rsidRPr="005F0F9F">
        <w:rPr>
          <w:rFonts w:cstheme="minorHAnsi"/>
          <w:sz w:val="24"/>
          <w:szCs w:val="24"/>
        </w:rPr>
        <w:t>2</w:t>
      </w:r>
      <w:r w:rsidR="005F2EBF">
        <w:rPr>
          <w:rFonts w:cstheme="minorHAnsi"/>
          <w:sz w:val="24"/>
          <w:szCs w:val="24"/>
        </w:rPr>
        <w:t>1</w:t>
      </w:r>
      <w:r w:rsidRPr="005F0F9F">
        <w:rPr>
          <w:rFonts w:cstheme="minorHAnsi"/>
          <w:sz w:val="24"/>
          <w:szCs w:val="24"/>
        </w:rPr>
        <w:t>.2.</w:t>
      </w:r>
      <w:r w:rsidRPr="005F0F9F">
        <w:rPr>
          <w:rFonts w:cstheme="minorHAnsi"/>
          <w:sz w:val="24"/>
          <w:szCs w:val="24"/>
        </w:rPr>
        <w:tab/>
        <w:t xml:space="preserve">The </w:t>
      </w:r>
      <w:r w:rsidR="00943730">
        <w:rPr>
          <w:rFonts w:cstheme="minorHAnsi"/>
          <w:sz w:val="24"/>
          <w:szCs w:val="24"/>
        </w:rPr>
        <w:t>Academy</w:t>
      </w:r>
      <w:r w:rsidRPr="005F0F9F">
        <w:rPr>
          <w:rFonts w:cstheme="minorHAnsi"/>
          <w:sz w:val="24"/>
          <w:szCs w:val="24"/>
        </w:rPr>
        <w:t xml:space="preserve"> keeps data on the levels and types of need within the school and makes this available to the LA</w:t>
      </w:r>
      <w:r w:rsidR="00943730">
        <w:rPr>
          <w:rFonts w:cstheme="minorHAnsi"/>
          <w:sz w:val="24"/>
          <w:szCs w:val="24"/>
        </w:rPr>
        <w:t xml:space="preserve">, through submission of the termly Census. </w:t>
      </w:r>
    </w:p>
    <w:p w14:paraId="07CC3F45" w14:textId="7A861D6A" w:rsidR="00194A56" w:rsidRPr="005F0F9F" w:rsidRDefault="00194A56" w:rsidP="00194A56">
      <w:pPr>
        <w:rPr>
          <w:rFonts w:cstheme="minorHAnsi"/>
          <w:sz w:val="24"/>
          <w:szCs w:val="24"/>
        </w:rPr>
      </w:pPr>
      <w:r w:rsidRPr="005F0F9F">
        <w:rPr>
          <w:rFonts w:cstheme="minorHAnsi"/>
          <w:sz w:val="24"/>
          <w:szCs w:val="24"/>
        </w:rPr>
        <w:t>2</w:t>
      </w:r>
      <w:r w:rsidR="005F2EBF">
        <w:rPr>
          <w:rFonts w:cstheme="minorHAnsi"/>
          <w:sz w:val="24"/>
          <w:szCs w:val="24"/>
        </w:rPr>
        <w:t>1</w:t>
      </w:r>
      <w:r w:rsidRPr="005F0F9F">
        <w:rPr>
          <w:rFonts w:cstheme="minorHAnsi"/>
          <w:sz w:val="24"/>
          <w:szCs w:val="24"/>
        </w:rPr>
        <w:t>.3.</w:t>
      </w:r>
      <w:r w:rsidRPr="005F0F9F">
        <w:rPr>
          <w:rFonts w:cstheme="minorHAnsi"/>
          <w:sz w:val="24"/>
          <w:szCs w:val="24"/>
        </w:rPr>
        <w:tab/>
        <w:t xml:space="preserve">The SEND </w:t>
      </w:r>
      <w:r w:rsidR="00943730">
        <w:rPr>
          <w:rFonts w:cstheme="minorHAnsi"/>
          <w:sz w:val="24"/>
          <w:szCs w:val="24"/>
        </w:rPr>
        <w:t>I</w:t>
      </w:r>
      <w:r w:rsidRPr="005F0F9F">
        <w:rPr>
          <w:rFonts w:cstheme="minorHAnsi"/>
          <w:sz w:val="24"/>
          <w:szCs w:val="24"/>
        </w:rPr>
        <w:t xml:space="preserve">nformation </w:t>
      </w:r>
      <w:r w:rsidR="00943730">
        <w:rPr>
          <w:rFonts w:cstheme="minorHAnsi"/>
          <w:sz w:val="24"/>
          <w:szCs w:val="24"/>
        </w:rPr>
        <w:t>R</w:t>
      </w:r>
      <w:r w:rsidRPr="005F0F9F">
        <w:rPr>
          <w:rFonts w:cstheme="minorHAnsi"/>
          <w:sz w:val="24"/>
          <w:szCs w:val="24"/>
        </w:rPr>
        <w:t>eport</w:t>
      </w:r>
      <w:r w:rsidR="00943730">
        <w:rPr>
          <w:rFonts w:cstheme="minorHAnsi"/>
          <w:sz w:val="24"/>
          <w:szCs w:val="24"/>
        </w:rPr>
        <w:t xml:space="preserve"> (SIR)</w:t>
      </w:r>
      <w:r w:rsidRPr="005F0F9F">
        <w:rPr>
          <w:rFonts w:cstheme="minorHAnsi"/>
          <w:sz w:val="24"/>
          <w:szCs w:val="24"/>
        </w:rPr>
        <w:t xml:space="preserve"> will be prepared by the </w:t>
      </w:r>
      <w:r w:rsidR="00943730">
        <w:rPr>
          <w:rFonts w:cstheme="minorHAnsi"/>
          <w:sz w:val="24"/>
          <w:szCs w:val="24"/>
        </w:rPr>
        <w:t xml:space="preserve">SENCO and approved </w:t>
      </w:r>
      <w:r w:rsidR="00692073" w:rsidRPr="005F0F9F">
        <w:rPr>
          <w:rFonts w:cstheme="minorHAnsi"/>
          <w:sz w:val="24"/>
          <w:szCs w:val="24"/>
        </w:rPr>
        <w:t xml:space="preserve">local </w:t>
      </w:r>
      <w:r w:rsidRPr="005F0F9F">
        <w:rPr>
          <w:rFonts w:cstheme="minorHAnsi"/>
          <w:sz w:val="24"/>
          <w:szCs w:val="24"/>
        </w:rPr>
        <w:t>govern</w:t>
      </w:r>
      <w:r w:rsidR="0080170F">
        <w:rPr>
          <w:rFonts w:cstheme="minorHAnsi"/>
          <w:sz w:val="24"/>
          <w:szCs w:val="24"/>
        </w:rPr>
        <w:t>ance committee</w:t>
      </w:r>
      <w:r w:rsidR="00943730">
        <w:rPr>
          <w:rFonts w:cstheme="minorHAnsi"/>
          <w:sz w:val="24"/>
          <w:szCs w:val="24"/>
        </w:rPr>
        <w:t>. This</w:t>
      </w:r>
      <w:r w:rsidRPr="005F0F9F">
        <w:rPr>
          <w:rFonts w:cstheme="minorHAnsi"/>
          <w:sz w:val="24"/>
          <w:szCs w:val="24"/>
        </w:rPr>
        <w:t xml:space="preserve"> will be published on the school website; it will include all the information outlined in paragraphs 6.79 and 6.83 of the ‘Special educational needs and </w:t>
      </w:r>
      <w:r w:rsidRPr="00847B6A">
        <w:rPr>
          <w:rFonts w:cstheme="minorHAnsi"/>
          <w:sz w:val="24"/>
          <w:szCs w:val="24"/>
        </w:rPr>
        <w:t xml:space="preserve">disabilities code of practice: 0 to 25 </w:t>
      </w:r>
      <w:proofErr w:type="gramStart"/>
      <w:r w:rsidRPr="00847B6A">
        <w:rPr>
          <w:rFonts w:cstheme="minorHAnsi"/>
          <w:sz w:val="24"/>
          <w:szCs w:val="24"/>
        </w:rPr>
        <w:t>years’</w:t>
      </w:r>
      <w:proofErr w:type="gramEnd"/>
      <w:r w:rsidRPr="00847B6A">
        <w:rPr>
          <w:rFonts w:cstheme="minorHAnsi"/>
          <w:sz w:val="24"/>
          <w:szCs w:val="24"/>
        </w:rPr>
        <w:t xml:space="preserve">. </w:t>
      </w:r>
      <w:r w:rsidR="00B04FA1" w:rsidRPr="00847B6A">
        <w:rPr>
          <w:rFonts w:cstheme="minorHAnsi"/>
          <w:sz w:val="24"/>
          <w:szCs w:val="24"/>
        </w:rPr>
        <w:t>As appropriate, i</w:t>
      </w:r>
      <w:r w:rsidR="00692073" w:rsidRPr="00847B6A">
        <w:rPr>
          <w:rFonts w:cstheme="minorHAnsi"/>
          <w:sz w:val="24"/>
          <w:szCs w:val="24"/>
        </w:rPr>
        <w:t>t will also follow the LA best</w:t>
      </w:r>
      <w:r w:rsidR="00692073" w:rsidRPr="005F0F9F">
        <w:rPr>
          <w:rFonts w:cstheme="minorHAnsi"/>
          <w:sz w:val="24"/>
          <w:szCs w:val="24"/>
        </w:rPr>
        <w:t xml:space="preserve"> practice guidelines January 2021</w:t>
      </w:r>
      <w:r w:rsidR="00644564">
        <w:rPr>
          <w:rFonts w:cstheme="minorHAnsi"/>
          <w:sz w:val="24"/>
          <w:szCs w:val="24"/>
        </w:rPr>
        <w:t xml:space="preserve">: </w:t>
      </w:r>
      <w:hyperlink r:id="rId17" w:history="1">
        <w:r w:rsidR="00644564" w:rsidRPr="00644564">
          <w:rPr>
            <w:rStyle w:val="Hyperlink"/>
            <w:sz w:val="24"/>
            <w:szCs w:val="24"/>
          </w:rPr>
          <w:t>https://www.norfolk.gov.uk/-/media/norfolk/downloads/children-and-families/send/education-and-training-0-25/sen-information-report-best-practice-guide-2021.pdf</w:t>
        </w:r>
      </w:hyperlink>
      <w:r w:rsidR="00644564" w:rsidRPr="00644564">
        <w:rPr>
          <w:sz w:val="24"/>
          <w:szCs w:val="24"/>
        </w:rPr>
        <w:t xml:space="preserve"> </w:t>
      </w:r>
      <w:r w:rsidR="00692073" w:rsidRPr="00644564">
        <w:rPr>
          <w:rFonts w:cstheme="minorHAnsi"/>
          <w:sz w:val="28"/>
          <w:szCs w:val="28"/>
        </w:rPr>
        <w:t xml:space="preserve"> </w:t>
      </w:r>
    </w:p>
    <w:p w14:paraId="41A3FC6A" w14:textId="14DA1A0B" w:rsidR="00194A56" w:rsidRPr="005F0F9F" w:rsidRDefault="00194A56" w:rsidP="00194A56">
      <w:pPr>
        <w:rPr>
          <w:rFonts w:cstheme="minorHAnsi"/>
          <w:sz w:val="24"/>
          <w:szCs w:val="24"/>
        </w:rPr>
      </w:pPr>
      <w:r w:rsidRPr="005F0F9F">
        <w:rPr>
          <w:rFonts w:cstheme="minorHAnsi"/>
          <w:sz w:val="24"/>
          <w:szCs w:val="24"/>
        </w:rPr>
        <w:t>2</w:t>
      </w:r>
      <w:r w:rsidR="005F2EBF">
        <w:rPr>
          <w:rFonts w:cstheme="minorHAnsi"/>
          <w:sz w:val="24"/>
          <w:szCs w:val="24"/>
        </w:rPr>
        <w:t>1</w:t>
      </w:r>
      <w:r w:rsidRPr="005F0F9F">
        <w:rPr>
          <w:rFonts w:cstheme="minorHAnsi"/>
          <w:sz w:val="24"/>
          <w:szCs w:val="24"/>
        </w:rPr>
        <w:t>.4.</w:t>
      </w:r>
      <w:r w:rsidRPr="005F0F9F">
        <w:rPr>
          <w:rFonts w:cstheme="minorHAnsi"/>
          <w:sz w:val="24"/>
          <w:szCs w:val="24"/>
        </w:rPr>
        <w:tab/>
        <w:t xml:space="preserve">All information will be kept in accordance with the </w:t>
      </w:r>
      <w:r w:rsidR="00692073" w:rsidRPr="005F0F9F">
        <w:rPr>
          <w:rFonts w:cstheme="minorHAnsi"/>
          <w:sz w:val="24"/>
          <w:szCs w:val="24"/>
        </w:rPr>
        <w:t>Trust Data Retention Policy</w:t>
      </w:r>
      <w:r w:rsidRPr="005F0F9F">
        <w:rPr>
          <w:rFonts w:cstheme="minorHAnsi"/>
          <w:sz w:val="24"/>
          <w:szCs w:val="24"/>
        </w:rPr>
        <w:t xml:space="preserve"> and Data Protection Policy. </w:t>
      </w:r>
    </w:p>
    <w:p w14:paraId="4B17557F" w14:textId="5D37B8E4" w:rsidR="00194A56" w:rsidRPr="005F0F9F" w:rsidRDefault="00194A56" w:rsidP="00194A56">
      <w:pPr>
        <w:rPr>
          <w:rFonts w:cstheme="minorHAnsi"/>
          <w:b/>
          <w:bCs/>
          <w:sz w:val="24"/>
          <w:szCs w:val="24"/>
        </w:rPr>
      </w:pPr>
      <w:r w:rsidRPr="005F0F9F">
        <w:rPr>
          <w:rFonts w:cstheme="minorHAnsi"/>
          <w:b/>
          <w:bCs/>
          <w:sz w:val="24"/>
          <w:szCs w:val="24"/>
        </w:rPr>
        <w:t>2</w:t>
      </w:r>
      <w:r w:rsidR="005F2EBF">
        <w:rPr>
          <w:rFonts w:cstheme="minorHAnsi"/>
          <w:b/>
          <w:bCs/>
          <w:sz w:val="24"/>
          <w:szCs w:val="24"/>
        </w:rPr>
        <w:t>2</w:t>
      </w:r>
      <w:r w:rsidRPr="005F0F9F">
        <w:rPr>
          <w:rFonts w:cstheme="minorHAnsi"/>
          <w:b/>
          <w:bCs/>
          <w:sz w:val="24"/>
          <w:szCs w:val="24"/>
        </w:rPr>
        <w:t>.</w:t>
      </w:r>
      <w:r w:rsidRPr="005F0F9F">
        <w:rPr>
          <w:rFonts w:cstheme="minorHAnsi"/>
          <w:b/>
          <w:bCs/>
          <w:sz w:val="24"/>
          <w:szCs w:val="24"/>
        </w:rPr>
        <w:tab/>
        <w:t xml:space="preserve">Confidentiality </w:t>
      </w:r>
    </w:p>
    <w:p w14:paraId="5937C958" w14:textId="445D726D" w:rsidR="00194A56" w:rsidRPr="005F0F9F" w:rsidRDefault="00194A56" w:rsidP="00194A56">
      <w:pPr>
        <w:rPr>
          <w:rFonts w:cstheme="minorHAnsi"/>
          <w:sz w:val="24"/>
          <w:szCs w:val="24"/>
        </w:rPr>
      </w:pPr>
      <w:r w:rsidRPr="00847B6A">
        <w:rPr>
          <w:rFonts w:cstheme="minorHAnsi"/>
          <w:sz w:val="24"/>
          <w:szCs w:val="24"/>
        </w:rPr>
        <w:lastRenderedPageBreak/>
        <w:t>2</w:t>
      </w:r>
      <w:r w:rsidR="00662EDC">
        <w:rPr>
          <w:rFonts w:cstheme="minorHAnsi"/>
          <w:sz w:val="24"/>
          <w:szCs w:val="24"/>
        </w:rPr>
        <w:t>2</w:t>
      </w:r>
      <w:r w:rsidRPr="00847B6A">
        <w:rPr>
          <w:rFonts w:cstheme="minorHAnsi"/>
          <w:sz w:val="24"/>
          <w:szCs w:val="24"/>
        </w:rPr>
        <w:t>.1.</w:t>
      </w:r>
      <w:r w:rsidRPr="00847B6A">
        <w:rPr>
          <w:rFonts w:cstheme="minorHAnsi"/>
          <w:sz w:val="24"/>
          <w:szCs w:val="24"/>
        </w:rPr>
        <w:tab/>
        <w:t xml:space="preserve">The </w:t>
      </w:r>
      <w:r w:rsidR="00943730" w:rsidRPr="00847B6A">
        <w:rPr>
          <w:rFonts w:cstheme="minorHAnsi"/>
          <w:sz w:val="24"/>
          <w:szCs w:val="24"/>
        </w:rPr>
        <w:t>Academy</w:t>
      </w:r>
      <w:r w:rsidRPr="00847B6A">
        <w:rPr>
          <w:rFonts w:cstheme="minorHAnsi"/>
          <w:sz w:val="24"/>
          <w:szCs w:val="24"/>
        </w:rPr>
        <w:t xml:space="preserve"> will not disclose any EHC</w:t>
      </w:r>
      <w:r w:rsidR="00B04FA1" w:rsidRPr="00847B6A">
        <w:rPr>
          <w:rFonts w:cstheme="minorHAnsi"/>
          <w:sz w:val="24"/>
          <w:szCs w:val="24"/>
        </w:rPr>
        <w:t>P</w:t>
      </w:r>
      <w:r w:rsidRPr="00847B6A">
        <w:rPr>
          <w:rFonts w:cstheme="minorHAnsi"/>
          <w:sz w:val="24"/>
          <w:szCs w:val="24"/>
        </w:rPr>
        <w:t xml:space="preserve"> without the consent of the pupil’s</w:t>
      </w:r>
      <w:r w:rsidRPr="005F0F9F">
        <w:rPr>
          <w:rFonts w:cstheme="minorHAnsi"/>
          <w:sz w:val="24"/>
          <w:szCs w:val="24"/>
        </w:rPr>
        <w:t xml:space="preserve"> parents</w:t>
      </w:r>
      <w:r w:rsidR="00943730">
        <w:rPr>
          <w:rFonts w:cstheme="minorHAnsi"/>
          <w:sz w:val="24"/>
          <w:szCs w:val="24"/>
        </w:rPr>
        <w:t>/carers</w:t>
      </w:r>
      <w:r w:rsidRPr="005F0F9F">
        <w:rPr>
          <w:rFonts w:cstheme="minorHAnsi"/>
          <w:sz w:val="24"/>
          <w:szCs w:val="24"/>
        </w:rPr>
        <w:t>, except for disclosure:</w:t>
      </w:r>
    </w:p>
    <w:p w14:paraId="4C341780" w14:textId="2323A55B" w:rsidR="00194A56" w:rsidRPr="0045460D" w:rsidRDefault="00194A56" w:rsidP="008B1667">
      <w:pPr>
        <w:pStyle w:val="ListParagraph"/>
        <w:numPr>
          <w:ilvl w:val="0"/>
          <w:numId w:val="32"/>
        </w:numPr>
        <w:rPr>
          <w:rFonts w:cstheme="minorHAnsi"/>
          <w:sz w:val="24"/>
          <w:szCs w:val="24"/>
        </w:rPr>
      </w:pPr>
      <w:r w:rsidRPr="0045460D">
        <w:rPr>
          <w:rFonts w:cstheme="minorHAnsi"/>
          <w:sz w:val="24"/>
          <w:szCs w:val="24"/>
        </w:rPr>
        <w:t xml:space="preserve">To a SEND tribunal when parents appeal, and to the Secretary of State under the Education Act 1996. </w:t>
      </w:r>
    </w:p>
    <w:p w14:paraId="05765DE0" w14:textId="7BEB7938" w:rsidR="00194A56" w:rsidRPr="0045460D" w:rsidRDefault="00194A56" w:rsidP="008B1667">
      <w:pPr>
        <w:pStyle w:val="ListParagraph"/>
        <w:numPr>
          <w:ilvl w:val="0"/>
          <w:numId w:val="32"/>
        </w:numPr>
        <w:rPr>
          <w:rFonts w:cstheme="minorHAnsi"/>
          <w:sz w:val="24"/>
          <w:szCs w:val="24"/>
        </w:rPr>
      </w:pPr>
      <w:r w:rsidRPr="0045460D">
        <w:rPr>
          <w:rFonts w:cstheme="minorHAnsi"/>
          <w:sz w:val="24"/>
          <w:szCs w:val="24"/>
        </w:rPr>
        <w:t>On the order of any court for any criminal proceedings.</w:t>
      </w:r>
    </w:p>
    <w:p w14:paraId="28FBFBB8" w14:textId="4043AB8F" w:rsidR="00194A56" w:rsidRPr="0045460D" w:rsidRDefault="00194A56" w:rsidP="008B1667">
      <w:pPr>
        <w:pStyle w:val="ListParagraph"/>
        <w:numPr>
          <w:ilvl w:val="0"/>
          <w:numId w:val="32"/>
        </w:numPr>
        <w:rPr>
          <w:rFonts w:cstheme="minorHAnsi"/>
          <w:sz w:val="24"/>
          <w:szCs w:val="24"/>
        </w:rPr>
      </w:pPr>
      <w:r w:rsidRPr="0045460D">
        <w:rPr>
          <w:rFonts w:cstheme="minorHAnsi"/>
          <w:sz w:val="24"/>
          <w:szCs w:val="24"/>
        </w:rPr>
        <w:t xml:space="preserve">For the purposes of investigations of maladministration under the Local Government Act 1974. </w:t>
      </w:r>
    </w:p>
    <w:p w14:paraId="65F49529" w14:textId="574D09A9" w:rsidR="00194A56" w:rsidRPr="0045460D" w:rsidRDefault="00194A56" w:rsidP="008B1667">
      <w:pPr>
        <w:pStyle w:val="ListParagraph"/>
        <w:numPr>
          <w:ilvl w:val="0"/>
          <w:numId w:val="32"/>
        </w:numPr>
        <w:rPr>
          <w:rFonts w:cstheme="minorHAnsi"/>
          <w:sz w:val="24"/>
          <w:szCs w:val="24"/>
        </w:rPr>
      </w:pPr>
      <w:r w:rsidRPr="0045460D">
        <w:rPr>
          <w:rFonts w:cstheme="minorHAnsi"/>
          <w:sz w:val="24"/>
          <w:szCs w:val="24"/>
        </w:rPr>
        <w:t>To enable any authority to perform duties arising from the Disabled Persons (Services, Consultation and Representation) Act 1986, or from the Children Act 1989 relating to safeguarding and promoting the welfare of children.</w:t>
      </w:r>
    </w:p>
    <w:p w14:paraId="730B457F" w14:textId="76FB20F1" w:rsidR="00194A56" w:rsidRPr="0045460D" w:rsidRDefault="00194A56" w:rsidP="008B1667">
      <w:pPr>
        <w:pStyle w:val="ListParagraph"/>
        <w:numPr>
          <w:ilvl w:val="0"/>
          <w:numId w:val="32"/>
        </w:numPr>
        <w:rPr>
          <w:rFonts w:cstheme="minorHAnsi"/>
          <w:sz w:val="24"/>
          <w:szCs w:val="24"/>
        </w:rPr>
      </w:pPr>
      <w:r w:rsidRPr="0045460D">
        <w:rPr>
          <w:rFonts w:cstheme="minorHAnsi"/>
          <w:sz w:val="24"/>
          <w:szCs w:val="24"/>
        </w:rPr>
        <w:t>To Ofsted inspection teams as part of their inspections of schools and LAs.</w:t>
      </w:r>
    </w:p>
    <w:p w14:paraId="1275FFCB" w14:textId="7660B47A" w:rsidR="00194A56" w:rsidRPr="0045460D" w:rsidRDefault="00194A56" w:rsidP="008B1667">
      <w:pPr>
        <w:pStyle w:val="ListParagraph"/>
        <w:numPr>
          <w:ilvl w:val="0"/>
          <w:numId w:val="32"/>
        </w:numPr>
        <w:rPr>
          <w:rFonts w:cstheme="minorHAnsi"/>
          <w:sz w:val="24"/>
          <w:szCs w:val="24"/>
        </w:rPr>
      </w:pPr>
      <w:r w:rsidRPr="0045460D">
        <w:rPr>
          <w:rFonts w:cstheme="minorHAnsi"/>
          <w:sz w:val="24"/>
          <w:szCs w:val="24"/>
        </w:rPr>
        <w:t>To any person in connection with the pupil’s application for students with disabilities allowance in advance of taking up a place in HE.</w:t>
      </w:r>
    </w:p>
    <w:p w14:paraId="53E2BC87" w14:textId="220C7A9A" w:rsidR="00194A56" w:rsidRDefault="00194A56" w:rsidP="008B1667">
      <w:pPr>
        <w:pStyle w:val="ListParagraph"/>
        <w:numPr>
          <w:ilvl w:val="0"/>
          <w:numId w:val="32"/>
        </w:numPr>
        <w:rPr>
          <w:rFonts w:cstheme="minorHAnsi"/>
          <w:sz w:val="24"/>
          <w:szCs w:val="24"/>
        </w:rPr>
      </w:pPr>
      <w:r w:rsidRPr="0045460D">
        <w:rPr>
          <w:rFonts w:cstheme="minorHAnsi"/>
          <w:sz w:val="24"/>
          <w:szCs w:val="24"/>
        </w:rPr>
        <w:t>To the headteacher (or equivalent position) of the setting at which the pupil is intending to start their next phase of education.</w:t>
      </w:r>
    </w:p>
    <w:p w14:paraId="2BD5C191" w14:textId="77777777" w:rsidR="00B04FA1" w:rsidRPr="0045460D" w:rsidRDefault="00B04FA1" w:rsidP="00B04FA1">
      <w:pPr>
        <w:pStyle w:val="ListParagraph"/>
        <w:ind w:left="720" w:firstLine="0"/>
        <w:rPr>
          <w:rFonts w:cstheme="minorHAnsi"/>
          <w:sz w:val="24"/>
          <w:szCs w:val="24"/>
        </w:rPr>
      </w:pPr>
    </w:p>
    <w:p w14:paraId="34C3C9A3" w14:textId="034B4314" w:rsidR="00194A56" w:rsidRPr="005F0F9F" w:rsidRDefault="00194A56" w:rsidP="00194A56">
      <w:pPr>
        <w:rPr>
          <w:rFonts w:cstheme="minorHAnsi"/>
          <w:b/>
          <w:bCs/>
          <w:sz w:val="24"/>
          <w:szCs w:val="24"/>
        </w:rPr>
      </w:pPr>
      <w:r w:rsidRPr="005F0F9F">
        <w:rPr>
          <w:rFonts w:cstheme="minorHAnsi"/>
          <w:b/>
          <w:bCs/>
          <w:sz w:val="24"/>
          <w:szCs w:val="24"/>
        </w:rPr>
        <w:t>2</w:t>
      </w:r>
      <w:r w:rsidR="00662EDC">
        <w:rPr>
          <w:rFonts w:cstheme="minorHAnsi"/>
          <w:b/>
          <w:bCs/>
          <w:sz w:val="24"/>
          <w:szCs w:val="24"/>
        </w:rPr>
        <w:t>3</w:t>
      </w:r>
      <w:r w:rsidRPr="005F0F9F">
        <w:rPr>
          <w:rFonts w:cstheme="minorHAnsi"/>
          <w:b/>
          <w:bCs/>
          <w:sz w:val="24"/>
          <w:szCs w:val="24"/>
        </w:rPr>
        <w:t>.</w:t>
      </w:r>
      <w:r w:rsidRPr="005F0F9F">
        <w:rPr>
          <w:rFonts w:cstheme="minorHAnsi"/>
          <w:b/>
          <w:bCs/>
          <w:sz w:val="24"/>
          <w:szCs w:val="24"/>
        </w:rPr>
        <w:tab/>
        <w:t xml:space="preserve">Publishing information </w:t>
      </w:r>
    </w:p>
    <w:p w14:paraId="561B4E60" w14:textId="66987E0D" w:rsidR="00194A56" w:rsidRPr="005F0F9F" w:rsidRDefault="00194A56" w:rsidP="00194A56">
      <w:pPr>
        <w:rPr>
          <w:rFonts w:cstheme="minorHAnsi"/>
          <w:sz w:val="24"/>
          <w:szCs w:val="24"/>
        </w:rPr>
      </w:pPr>
      <w:r w:rsidRPr="005F0F9F">
        <w:rPr>
          <w:rFonts w:cstheme="minorHAnsi"/>
          <w:sz w:val="24"/>
          <w:szCs w:val="24"/>
        </w:rPr>
        <w:t>2</w:t>
      </w:r>
      <w:r w:rsidR="00662EDC">
        <w:rPr>
          <w:rFonts w:cstheme="minorHAnsi"/>
          <w:sz w:val="24"/>
          <w:szCs w:val="24"/>
        </w:rPr>
        <w:t>3</w:t>
      </w:r>
      <w:r w:rsidRPr="005F0F9F">
        <w:rPr>
          <w:rFonts w:cstheme="minorHAnsi"/>
          <w:sz w:val="24"/>
          <w:szCs w:val="24"/>
        </w:rPr>
        <w:t>.1.</w:t>
      </w:r>
      <w:r w:rsidRPr="005F0F9F">
        <w:rPr>
          <w:rFonts w:cstheme="minorHAnsi"/>
          <w:sz w:val="24"/>
          <w:szCs w:val="24"/>
        </w:rPr>
        <w:tab/>
        <w:t>The school will publish information on the school website about the implementation of this policy</w:t>
      </w:r>
      <w:r w:rsidR="00833D29">
        <w:rPr>
          <w:rFonts w:cstheme="minorHAnsi"/>
          <w:sz w:val="24"/>
          <w:szCs w:val="24"/>
        </w:rPr>
        <w:t>, in the form of the SEND Information Report</w:t>
      </w:r>
      <w:r w:rsidR="00B84DB7">
        <w:rPr>
          <w:rFonts w:cstheme="minorHAnsi"/>
          <w:sz w:val="24"/>
          <w:szCs w:val="24"/>
        </w:rPr>
        <w:t xml:space="preserve"> (SIR)</w:t>
      </w:r>
      <w:r w:rsidR="00833D29">
        <w:rPr>
          <w:rFonts w:cstheme="minorHAnsi"/>
          <w:sz w:val="24"/>
          <w:szCs w:val="24"/>
        </w:rPr>
        <w:t xml:space="preserve">. </w:t>
      </w:r>
    </w:p>
    <w:p w14:paraId="1A8D065F" w14:textId="497C8E1A" w:rsidR="005F0F9F" w:rsidRPr="005F0F9F" w:rsidRDefault="00194A56" w:rsidP="005F0F9F">
      <w:pPr>
        <w:rPr>
          <w:rFonts w:cstheme="minorHAnsi"/>
          <w:sz w:val="24"/>
          <w:szCs w:val="24"/>
        </w:rPr>
      </w:pPr>
      <w:r w:rsidRPr="005F0F9F">
        <w:rPr>
          <w:rFonts w:cstheme="minorHAnsi"/>
          <w:sz w:val="24"/>
          <w:szCs w:val="24"/>
        </w:rPr>
        <w:t>2</w:t>
      </w:r>
      <w:r w:rsidR="00662EDC">
        <w:rPr>
          <w:rFonts w:cstheme="minorHAnsi"/>
          <w:sz w:val="24"/>
          <w:szCs w:val="24"/>
        </w:rPr>
        <w:t>3</w:t>
      </w:r>
      <w:r w:rsidRPr="005F0F9F">
        <w:rPr>
          <w:rFonts w:cstheme="minorHAnsi"/>
          <w:sz w:val="24"/>
          <w:szCs w:val="24"/>
        </w:rPr>
        <w:t>.</w:t>
      </w:r>
      <w:r w:rsidR="00833D29">
        <w:rPr>
          <w:rFonts w:cstheme="minorHAnsi"/>
          <w:sz w:val="24"/>
          <w:szCs w:val="24"/>
        </w:rPr>
        <w:t>2</w:t>
      </w:r>
      <w:r w:rsidRPr="005F0F9F">
        <w:rPr>
          <w:rFonts w:cstheme="minorHAnsi"/>
          <w:sz w:val="24"/>
          <w:szCs w:val="24"/>
        </w:rPr>
        <w:t>.</w:t>
      </w:r>
      <w:r w:rsidRPr="005F0F9F">
        <w:rPr>
          <w:rFonts w:cstheme="minorHAnsi"/>
          <w:sz w:val="24"/>
          <w:szCs w:val="24"/>
        </w:rPr>
        <w:tab/>
        <w:t xml:space="preserve">The information published will be updated annually and any changes to the information occurring during the year will be updated as soon as </w:t>
      </w:r>
      <w:r w:rsidR="00833D29">
        <w:rPr>
          <w:rFonts w:cstheme="minorHAnsi"/>
          <w:sz w:val="24"/>
          <w:szCs w:val="24"/>
        </w:rPr>
        <w:t>practicable.</w:t>
      </w:r>
    </w:p>
    <w:p w14:paraId="15E85E2A" w14:textId="0542C48B" w:rsidR="00194A56" w:rsidRPr="005F0F9F" w:rsidRDefault="00194A56" w:rsidP="00194A56">
      <w:pPr>
        <w:rPr>
          <w:rFonts w:cstheme="minorHAnsi"/>
          <w:b/>
          <w:bCs/>
          <w:sz w:val="24"/>
          <w:szCs w:val="24"/>
        </w:rPr>
      </w:pPr>
      <w:r w:rsidRPr="005F0F9F">
        <w:rPr>
          <w:rFonts w:cstheme="minorHAnsi"/>
          <w:b/>
          <w:bCs/>
          <w:sz w:val="24"/>
          <w:szCs w:val="24"/>
        </w:rPr>
        <w:t>2</w:t>
      </w:r>
      <w:r w:rsidR="00662EDC">
        <w:rPr>
          <w:rFonts w:cstheme="minorHAnsi"/>
          <w:b/>
          <w:bCs/>
          <w:sz w:val="24"/>
          <w:szCs w:val="24"/>
        </w:rPr>
        <w:t>4</w:t>
      </w:r>
      <w:r w:rsidRPr="005F0F9F">
        <w:rPr>
          <w:rFonts w:cstheme="minorHAnsi"/>
          <w:b/>
          <w:bCs/>
          <w:sz w:val="24"/>
          <w:szCs w:val="24"/>
        </w:rPr>
        <w:t>.</w:t>
      </w:r>
      <w:r w:rsidRPr="005F0F9F">
        <w:rPr>
          <w:rFonts w:cstheme="minorHAnsi"/>
          <w:b/>
          <w:bCs/>
          <w:sz w:val="24"/>
          <w:szCs w:val="24"/>
        </w:rPr>
        <w:tab/>
        <w:t xml:space="preserve">Monitoring and review </w:t>
      </w:r>
    </w:p>
    <w:p w14:paraId="0E711CA5" w14:textId="1A86DA3E" w:rsidR="00194A56" w:rsidRPr="005F0F9F" w:rsidRDefault="00194A56" w:rsidP="00194A56">
      <w:pPr>
        <w:rPr>
          <w:rFonts w:cstheme="minorHAnsi"/>
          <w:sz w:val="24"/>
          <w:szCs w:val="24"/>
        </w:rPr>
      </w:pPr>
      <w:r w:rsidRPr="005F0F9F">
        <w:rPr>
          <w:rFonts w:cstheme="minorHAnsi"/>
          <w:sz w:val="24"/>
          <w:szCs w:val="24"/>
        </w:rPr>
        <w:t>2</w:t>
      </w:r>
      <w:r w:rsidR="00662EDC">
        <w:rPr>
          <w:rFonts w:cstheme="minorHAnsi"/>
          <w:sz w:val="24"/>
          <w:szCs w:val="24"/>
        </w:rPr>
        <w:t>4</w:t>
      </w:r>
      <w:r w:rsidRPr="005F0F9F">
        <w:rPr>
          <w:rFonts w:cstheme="minorHAnsi"/>
          <w:sz w:val="24"/>
          <w:szCs w:val="24"/>
        </w:rPr>
        <w:t>.1.</w:t>
      </w:r>
      <w:r w:rsidRPr="005F0F9F">
        <w:rPr>
          <w:rFonts w:cstheme="minorHAnsi"/>
          <w:sz w:val="24"/>
          <w:szCs w:val="24"/>
        </w:rPr>
        <w:tab/>
        <w:t xml:space="preserve">The policy is reviewed </w:t>
      </w:r>
      <w:r w:rsidR="0080170F">
        <w:rPr>
          <w:rFonts w:cstheme="minorHAnsi"/>
          <w:sz w:val="24"/>
          <w:szCs w:val="24"/>
        </w:rPr>
        <w:t>annually</w:t>
      </w:r>
      <w:r w:rsidR="00695744" w:rsidRPr="005F0F9F">
        <w:rPr>
          <w:rFonts w:cstheme="minorHAnsi"/>
          <w:sz w:val="24"/>
          <w:szCs w:val="24"/>
        </w:rPr>
        <w:t xml:space="preserve"> by the Trust Board</w:t>
      </w:r>
      <w:r w:rsidRPr="005F0F9F">
        <w:rPr>
          <w:rFonts w:cstheme="minorHAnsi"/>
          <w:sz w:val="24"/>
          <w:szCs w:val="24"/>
        </w:rPr>
        <w:t>; any changes made to this policy will be communicated to all members of staff, parents</w:t>
      </w:r>
      <w:r w:rsidR="00833D29">
        <w:rPr>
          <w:rFonts w:cstheme="minorHAnsi"/>
          <w:sz w:val="24"/>
          <w:szCs w:val="24"/>
        </w:rPr>
        <w:t>/carers</w:t>
      </w:r>
      <w:r w:rsidRPr="005F0F9F">
        <w:rPr>
          <w:rFonts w:cstheme="minorHAnsi"/>
          <w:sz w:val="24"/>
          <w:szCs w:val="24"/>
        </w:rPr>
        <w:t xml:space="preserve"> of </w:t>
      </w:r>
      <w:r w:rsidR="00C26300">
        <w:rPr>
          <w:rFonts w:cstheme="minorHAnsi"/>
          <w:sz w:val="24"/>
          <w:szCs w:val="24"/>
        </w:rPr>
        <w:t>pupils/students</w:t>
      </w:r>
      <w:r w:rsidRPr="005F0F9F">
        <w:rPr>
          <w:rFonts w:cstheme="minorHAnsi"/>
          <w:sz w:val="24"/>
          <w:szCs w:val="24"/>
        </w:rPr>
        <w:t xml:space="preserve"> with SEND, and relevant stakeholders.</w:t>
      </w:r>
    </w:p>
    <w:p w14:paraId="547CC3DC" w14:textId="3E6EC339" w:rsidR="003C6D43" w:rsidRPr="005F0F9F" w:rsidRDefault="00194A56" w:rsidP="00194A56">
      <w:pPr>
        <w:rPr>
          <w:rFonts w:cstheme="minorHAnsi"/>
          <w:sz w:val="24"/>
          <w:szCs w:val="24"/>
        </w:rPr>
      </w:pPr>
      <w:r w:rsidRPr="005F0F9F">
        <w:rPr>
          <w:rFonts w:cstheme="minorHAnsi"/>
          <w:sz w:val="24"/>
          <w:szCs w:val="24"/>
        </w:rPr>
        <w:t>2</w:t>
      </w:r>
      <w:r w:rsidR="00662EDC">
        <w:rPr>
          <w:rFonts w:cstheme="minorHAnsi"/>
          <w:sz w:val="24"/>
          <w:szCs w:val="24"/>
        </w:rPr>
        <w:t>4</w:t>
      </w:r>
      <w:r w:rsidRPr="005F0F9F">
        <w:rPr>
          <w:rFonts w:cstheme="minorHAnsi"/>
          <w:sz w:val="24"/>
          <w:szCs w:val="24"/>
        </w:rPr>
        <w:t>.2.</w:t>
      </w:r>
      <w:r w:rsidRPr="005F0F9F">
        <w:rPr>
          <w:rFonts w:cstheme="minorHAnsi"/>
          <w:sz w:val="24"/>
          <w:szCs w:val="24"/>
        </w:rPr>
        <w:tab/>
        <w:t>All members of staff are required to familiarise themselves with this policy as part of their induction programme.</w:t>
      </w:r>
    </w:p>
    <w:p w14:paraId="44447F3A" w14:textId="12D1B794" w:rsidR="00695744" w:rsidRDefault="00695744" w:rsidP="00194A56">
      <w:pPr>
        <w:rPr>
          <w:rFonts w:cstheme="minorHAnsi"/>
          <w:sz w:val="24"/>
          <w:szCs w:val="24"/>
        </w:rPr>
      </w:pPr>
    </w:p>
    <w:p w14:paraId="753F0E75" w14:textId="77777777" w:rsidR="00015443" w:rsidRDefault="00015443" w:rsidP="00194A56">
      <w:pPr>
        <w:rPr>
          <w:rFonts w:cstheme="minorHAnsi"/>
          <w:sz w:val="24"/>
          <w:szCs w:val="24"/>
        </w:rPr>
      </w:pPr>
    </w:p>
    <w:p w14:paraId="0A97FF78" w14:textId="77777777" w:rsidR="00015443" w:rsidRDefault="00015443" w:rsidP="00194A56">
      <w:pPr>
        <w:rPr>
          <w:rFonts w:cstheme="minorHAnsi"/>
          <w:sz w:val="24"/>
          <w:szCs w:val="24"/>
        </w:rPr>
      </w:pPr>
    </w:p>
    <w:p w14:paraId="4C3C748C" w14:textId="77777777" w:rsidR="00015443" w:rsidRDefault="00015443" w:rsidP="00194A56">
      <w:pPr>
        <w:rPr>
          <w:rFonts w:cstheme="minorHAnsi"/>
          <w:sz w:val="24"/>
          <w:szCs w:val="24"/>
        </w:rPr>
      </w:pPr>
    </w:p>
    <w:p w14:paraId="06778C05" w14:textId="77777777" w:rsidR="00015443" w:rsidRDefault="00015443" w:rsidP="00194A56">
      <w:pPr>
        <w:rPr>
          <w:rFonts w:cstheme="minorHAnsi"/>
          <w:sz w:val="24"/>
          <w:szCs w:val="24"/>
        </w:rPr>
      </w:pPr>
    </w:p>
    <w:p w14:paraId="39065941" w14:textId="77777777" w:rsidR="00015443" w:rsidRDefault="00015443" w:rsidP="00194A56">
      <w:pPr>
        <w:rPr>
          <w:rFonts w:cstheme="minorHAnsi"/>
          <w:sz w:val="24"/>
          <w:szCs w:val="24"/>
        </w:rPr>
      </w:pPr>
    </w:p>
    <w:p w14:paraId="283A5DA7" w14:textId="77777777" w:rsidR="00015443" w:rsidRDefault="00015443" w:rsidP="00194A56">
      <w:pPr>
        <w:rPr>
          <w:rFonts w:cstheme="minorHAnsi"/>
          <w:sz w:val="24"/>
          <w:szCs w:val="24"/>
        </w:rPr>
      </w:pPr>
    </w:p>
    <w:p w14:paraId="5EE3D82D" w14:textId="77777777" w:rsidR="00847B6A" w:rsidRDefault="00847B6A">
      <w:pPr>
        <w:rPr>
          <w:b/>
          <w:bCs/>
        </w:rPr>
      </w:pPr>
      <w:r>
        <w:rPr>
          <w:b/>
          <w:bCs/>
        </w:rPr>
        <w:br w:type="page"/>
      </w:r>
    </w:p>
    <w:p w14:paraId="0B9924C8" w14:textId="4CD69375" w:rsidR="00015443" w:rsidRPr="00A35084" w:rsidRDefault="00015443" w:rsidP="00015443">
      <w:pPr>
        <w:rPr>
          <w:b/>
          <w:bCs/>
        </w:rPr>
      </w:pPr>
      <w:r w:rsidRPr="00A35084">
        <w:rPr>
          <w:b/>
          <w:bCs/>
        </w:rPr>
        <w:lastRenderedPageBreak/>
        <w:t xml:space="preserve">Appendix </w:t>
      </w:r>
      <w:r>
        <w:rPr>
          <w:b/>
          <w:bCs/>
        </w:rPr>
        <w:t>1</w:t>
      </w:r>
      <w:r w:rsidRPr="00A35084">
        <w:rPr>
          <w:b/>
          <w:bCs/>
        </w:rPr>
        <w:t xml:space="preserve"> – SEND Acronyms</w:t>
      </w:r>
    </w:p>
    <w:tbl>
      <w:tblPr>
        <w:tblStyle w:val="TableGrid"/>
        <w:tblW w:w="0" w:type="auto"/>
        <w:tblLook w:val="04A0" w:firstRow="1" w:lastRow="0" w:firstColumn="1" w:lastColumn="0" w:noHBand="0" w:noVBand="1"/>
      </w:tblPr>
      <w:tblGrid>
        <w:gridCol w:w="1413"/>
        <w:gridCol w:w="7603"/>
      </w:tblGrid>
      <w:tr w:rsidR="00015443" w14:paraId="17B9BF3E" w14:textId="77777777" w:rsidTr="007764DD">
        <w:tc>
          <w:tcPr>
            <w:tcW w:w="1413" w:type="dxa"/>
          </w:tcPr>
          <w:p w14:paraId="0D24C05C" w14:textId="77777777" w:rsidR="00015443" w:rsidRDefault="00015443" w:rsidP="007764DD">
            <w:r>
              <w:t>AD</w:t>
            </w:r>
          </w:p>
        </w:tc>
        <w:tc>
          <w:tcPr>
            <w:tcW w:w="7603" w:type="dxa"/>
          </w:tcPr>
          <w:p w14:paraId="55F449A2" w14:textId="77777777" w:rsidR="00015443" w:rsidRDefault="00015443" w:rsidP="007764DD">
            <w:r>
              <w:t>Attachment Disorder</w:t>
            </w:r>
          </w:p>
        </w:tc>
      </w:tr>
      <w:tr w:rsidR="00015443" w14:paraId="17C99534" w14:textId="77777777" w:rsidTr="007764DD">
        <w:tc>
          <w:tcPr>
            <w:tcW w:w="1413" w:type="dxa"/>
          </w:tcPr>
          <w:p w14:paraId="4BEA7CDF" w14:textId="77777777" w:rsidR="00015443" w:rsidRDefault="00015443" w:rsidP="007764DD">
            <w:r>
              <w:t>ADD</w:t>
            </w:r>
          </w:p>
        </w:tc>
        <w:tc>
          <w:tcPr>
            <w:tcW w:w="7603" w:type="dxa"/>
          </w:tcPr>
          <w:p w14:paraId="7DC55E8F" w14:textId="77777777" w:rsidR="00015443" w:rsidRDefault="00015443" w:rsidP="007764DD">
            <w:r>
              <w:t>Attention Deficit Disorder</w:t>
            </w:r>
          </w:p>
        </w:tc>
      </w:tr>
      <w:tr w:rsidR="00015443" w14:paraId="55736517" w14:textId="77777777" w:rsidTr="007764DD">
        <w:tc>
          <w:tcPr>
            <w:tcW w:w="1413" w:type="dxa"/>
          </w:tcPr>
          <w:p w14:paraId="2B6DAC1B" w14:textId="77777777" w:rsidR="00015443" w:rsidRDefault="00015443" w:rsidP="007764DD">
            <w:r>
              <w:t>ADHD</w:t>
            </w:r>
          </w:p>
        </w:tc>
        <w:tc>
          <w:tcPr>
            <w:tcW w:w="7603" w:type="dxa"/>
          </w:tcPr>
          <w:p w14:paraId="297054D6" w14:textId="77777777" w:rsidR="00015443" w:rsidRDefault="00015443" w:rsidP="007764DD">
            <w:r>
              <w:t>Attention Deficit Hyperactivity Disorder</w:t>
            </w:r>
          </w:p>
        </w:tc>
      </w:tr>
      <w:tr w:rsidR="00015443" w14:paraId="56ADF51F" w14:textId="77777777" w:rsidTr="007764DD">
        <w:tc>
          <w:tcPr>
            <w:tcW w:w="1413" w:type="dxa"/>
          </w:tcPr>
          <w:p w14:paraId="46FA0AE8" w14:textId="77777777" w:rsidR="00015443" w:rsidRDefault="00015443" w:rsidP="007764DD">
            <w:r>
              <w:t>AP</w:t>
            </w:r>
          </w:p>
        </w:tc>
        <w:tc>
          <w:tcPr>
            <w:tcW w:w="7603" w:type="dxa"/>
          </w:tcPr>
          <w:p w14:paraId="0181412C" w14:textId="77777777" w:rsidR="00015443" w:rsidRDefault="00015443" w:rsidP="007764DD">
            <w:r>
              <w:t xml:space="preserve">Alternative Provision </w:t>
            </w:r>
          </w:p>
        </w:tc>
      </w:tr>
      <w:tr w:rsidR="00015443" w14:paraId="3589B463" w14:textId="77777777" w:rsidTr="007764DD">
        <w:tc>
          <w:tcPr>
            <w:tcW w:w="1413" w:type="dxa"/>
          </w:tcPr>
          <w:p w14:paraId="6AA192AF" w14:textId="77777777" w:rsidR="00015443" w:rsidRDefault="00015443" w:rsidP="007764DD">
            <w:r>
              <w:t>APDR</w:t>
            </w:r>
          </w:p>
        </w:tc>
        <w:tc>
          <w:tcPr>
            <w:tcW w:w="7603" w:type="dxa"/>
          </w:tcPr>
          <w:p w14:paraId="53852282" w14:textId="77777777" w:rsidR="00015443" w:rsidRDefault="00015443" w:rsidP="007764DD">
            <w:r>
              <w:t>Assess, Plan, Do, Review (Graduated Approach)</w:t>
            </w:r>
          </w:p>
        </w:tc>
      </w:tr>
      <w:tr w:rsidR="00015443" w14:paraId="73D02D53" w14:textId="77777777" w:rsidTr="007764DD">
        <w:tc>
          <w:tcPr>
            <w:tcW w:w="1413" w:type="dxa"/>
          </w:tcPr>
          <w:p w14:paraId="7EDA07A9" w14:textId="4D5E13DA" w:rsidR="00015443" w:rsidRDefault="00015443" w:rsidP="007764DD">
            <w:r>
              <w:t>AS</w:t>
            </w:r>
            <w:r w:rsidR="009B3FF2">
              <w:t>D</w:t>
            </w:r>
          </w:p>
        </w:tc>
        <w:tc>
          <w:tcPr>
            <w:tcW w:w="7603" w:type="dxa"/>
          </w:tcPr>
          <w:p w14:paraId="0D64EC76" w14:textId="1997C191" w:rsidR="00015443" w:rsidRDefault="00015443" w:rsidP="007764DD">
            <w:r>
              <w:t xml:space="preserve">Autistic Spectrum </w:t>
            </w:r>
            <w:r w:rsidR="009B3FF2">
              <w:t>Disorder</w:t>
            </w:r>
          </w:p>
        </w:tc>
      </w:tr>
      <w:tr w:rsidR="00015443" w14:paraId="671EFB9D" w14:textId="77777777" w:rsidTr="007764DD">
        <w:tc>
          <w:tcPr>
            <w:tcW w:w="1413" w:type="dxa"/>
          </w:tcPr>
          <w:p w14:paraId="1467CDC7" w14:textId="77777777" w:rsidR="00015443" w:rsidRDefault="00015443" w:rsidP="007764DD">
            <w:r>
              <w:t>C&amp;I</w:t>
            </w:r>
          </w:p>
        </w:tc>
        <w:tc>
          <w:tcPr>
            <w:tcW w:w="7603" w:type="dxa"/>
          </w:tcPr>
          <w:p w14:paraId="6D4E123F" w14:textId="77777777" w:rsidR="00015443" w:rsidRDefault="00015443" w:rsidP="007764DD">
            <w:r>
              <w:t>Communication &amp; Interaction</w:t>
            </w:r>
          </w:p>
        </w:tc>
      </w:tr>
      <w:tr w:rsidR="00015443" w14:paraId="098A2041" w14:textId="77777777" w:rsidTr="007764DD">
        <w:tc>
          <w:tcPr>
            <w:tcW w:w="1413" w:type="dxa"/>
          </w:tcPr>
          <w:p w14:paraId="2AA79246" w14:textId="77777777" w:rsidR="00015443" w:rsidRDefault="00015443" w:rsidP="007764DD">
            <w:r>
              <w:t>C&amp;L</w:t>
            </w:r>
          </w:p>
        </w:tc>
        <w:tc>
          <w:tcPr>
            <w:tcW w:w="7603" w:type="dxa"/>
          </w:tcPr>
          <w:p w14:paraId="79A351E8" w14:textId="77777777" w:rsidR="00015443" w:rsidRDefault="00015443" w:rsidP="007764DD">
            <w:r>
              <w:t>Cognition &amp; Learning</w:t>
            </w:r>
          </w:p>
        </w:tc>
      </w:tr>
      <w:tr w:rsidR="00015443" w14:paraId="0D736E48" w14:textId="77777777" w:rsidTr="007764DD">
        <w:tc>
          <w:tcPr>
            <w:tcW w:w="1413" w:type="dxa"/>
          </w:tcPr>
          <w:p w14:paraId="1304118B" w14:textId="77777777" w:rsidR="00015443" w:rsidRDefault="00015443" w:rsidP="007764DD">
            <w:r>
              <w:t>DfE</w:t>
            </w:r>
          </w:p>
        </w:tc>
        <w:tc>
          <w:tcPr>
            <w:tcW w:w="7603" w:type="dxa"/>
          </w:tcPr>
          <w:p w14:paraId="1E21B041" w14:textId="77777777" w:rsidR="00015443" w:rsidRDefault="00015443" w:rsidP="007764DD">
            <w:r>
              <w:t>Department for Education</w:t>
            </w:r>
          </w:p>
        </w:tc>
      </w:tr>
      <w:tr w:rsidR="00015443" w14:paraId="1BB43CBD" w14:textId="77777777" w:rsidTr="007764DD">
        <w:tc>
          <w:tcPr>
            <w:tcW w:w="1413" w:type="dxa"/>
          </w:tcPr>
          <w:p w14:paraId="205A6A45" w14:textId="77777777" w:rsidR="00015443" w:rsidRDefault="00015443" w:rsidP="007764DD">
            <w:r>
              <w:t>DSL</w:t>
            </w:r>
          </w:p>
        </w:tc>
        <w:tc>
          <w:tcPr>
            <w:tcW w:w="7603" w:type="dxa"/>
          </w:tcPr>
          <w:p w14:paraId="47AB8FB0" w14:textId="77777777" w:rsidR="00015443" w:rsidRDefault="00015443" w:rsidP="007764DD">
            <w:r>
              <w:t>Designated Safeguarding Lead</w:t>
            </w:r>
          </w:p>
        </w:tc>
      </w:tr>
      <w:tr w:rsidR="00015443" w14:paraId="1E314ED4" w14:textId="77777777" w:rsidTr="007764DD">
        <w:tc>
          <w:tcPr>
            <w:tcW w:w="1413" w:type="dxa"/>
          </w:tcPr>
          <w:p w14:paraId="6C8AE46A" w14:textId="77777777" w:rsidR="00015443" w:rsidRDefault="00015443" w:rsidP="007764DD">
            <w:r>
              <w:t>EAL</w:t>
            </w:r>
          </w:p>
        </w:tc>
        <w:tc>
          <w:tcPr>
            <w:tcW w:w="7603" w:type="dxa"/>
          </w:tcPr>
          <w:p w14:paraId="2769BAD5" w14:textId="77777777" w:rsidR="00015443" w:rsidRDefault="00015443" w:rsidP="007764DD">
            <w:r>
              <w:t>English as an Additional Language</w:t>
            </w:r>
          </w:p>
        </w:tc>
      </w:tr>
      <w:tr w:rsidR="00015443" w14:paraId="0B0C98FD" w14:textId="77777777" w:rsidTr="007764DD">
        <w:tc>
          <w:tcPr>
            <w:tcW w:w="1413" w:type="dxa"/>
          </w:tcPr>
          <w:p w14:paraId="64A9DF80" w14:textId="77777777" w:rsidR="00015443" w:rsidRDefault="00015443" w:rsidP="007764DD">
            <w:r>
              <w:t>EHCNA</w:t>
            </w:r>
          </w:p>
        </w:tc>
        <w:tc>
          <w:tcPr>
            <w:tcW w:w="7603" w:type="dxa"/>
          </w:tcPr>
          <w:p w14:paraId="63F00C16" w14:textId="77777777" w:rsidR="00015443" w:rsidRDefault="00015443" w:rsidP="007764DD">
            <w:r>
              <w:t xml:space="preserve">Education Health and Care Needs Assessment </w:t>
            </w:r>
          </w:p>
        </w:tc>
      </w:tr>
      <w:tr w:rsidR="00015443" w14:paraId="4C85FB91" w14:textId="77777777" w:rsidTr="007764DD">
        <w:tc>
          <w:tcPr>
            <w:tcW w:w="1413" w:type="dxa"/>
          </w:tcPr>
          <w:p w14:paraId="7D55D216" w14:textId="77777777" w:rsidR="00015443" w:rsidRDefault="00015443" w:rsidP="007764DD">
            <w:r>
              <w:t>EHCP</w:t>
            </w:r>
          </w:p>
        </w:tc>
        <w:tc>
          <w:tcPr>
            <w:tcW w:w="7603" w:type="dxa"/>
          </w:tcPr>
          <w:p w14:paraId="60698E53" w14:textId="77777777" w:rsidR="00015443" w:rsidRDefault="00015443" w:rsidP="007764DD">
            <w:r>
              <w:t>Education Health and Care Plan</w:t>
            </w:r>
          </w:p>
        </w:tc>
      </w:tr>
      <w:tr w:rsidR="00015443" w14:paraId="2FD6562E" w14:textId="77777777" w:rsidTr="007764DD">
        <w:tc>
          <w:tcPr>
            <w:tcW w:w="1413" w:type="dxa"/>
          </w:tcPr>
          <w:p w14:paraId="4B10B55A" w14:textId="77777777" w:rsidR="00015443" w:rsidRDefault="00015443" w:rsidP="007764DD">
            <w:r>
              <w:t>EYFS</w:t>
            </w:r>
          </w:p>
        </w:tc>
        <w:tc>
          <w:tcPr>
            <w:tcW w:w="7603" w:type="dxa"/>
          </w:tcPr>
          <w:p w14:paraId="5B0A2911" w14:textId="77777777" w:rsidR="00015443" w:rsidRDefault="00015443" w:rsidP="007764DD">
            <w:r>
              <w:t>Early Years Foundation Stage</w:t>
            </w:r>
          </w:p>
        </w:tc>
      </w:tr>
      <w:tr w:rsidR="00015443" w14:paraId="1FAE80E5" w14:textId="77777777" w:rsidTr="007764DD">
        <w:tc>
          <w:tcPr>
            <w:tcW w:w="1413" w:type="dxa"/>
          </w:tcPr>
          <w:p w14:paraId="4CB4F6DB" w14:textId="77777777" w:rsidR="00015443" w:rsidRDefault="00015443" w:rsidP="007764DD">
            <w:r>
              <w:t>FE</w:t>
            </w:r>
          </w:p>
        </w:tc>
        <w:tc>
          <w:tcPr>
            <w:tcW w:w="7603" w:type="dxa"/>
          </w:tcPr>
          <w:p w14:paraId="556F08B9" w14:textId="77777777" w:rsidR="00015443" w:rsidRDefault="00015443" w:rsidP="007764DD">
            <w:r>
              <w:t>Further Education</w:t>
            </w:r>
          </w:p>
        </w:tc>
      </w:tr>
      <w:tr w:rsidR="00015443" w14:paraId="40DB72A7" w14:textId="77777777" w:rsidTr="007764DD">
        <w:tc>
          <w:tcPr>
            <w:tcW w:w="1413" w:type="dxa"/>
          </w:tcPr>
          <w:p w14:paraId="049382F3" w14:textId="77777777" w:rsidR="00015443" w:rsidRDefault="00015443" w:rsidP="007764DD">
            <w:r>
              <w:t>HE</w:t>
            </w:r>
          </w:p>
        </w:tc>
        <w:tc>
          <w:tcPr>
            <w:tcW w:w="7603" w:type="dxa"/>
          </w:tcPr>
          <w:p w14:paraId="2A1348C5" w14:textId="77777777" w:rsidR="00015443" w:rsidRDefault="00015443" w:rsidP="007764DD">
            <w:r>
              <w:t>Higher Education</w:t>
            </w:r>
          </w:p>
        </w:tc>
      </w:tr>
      <w:tr w:rsidR="00015443" w14:paraId="05655878" w14:textId="77777777" w:rsidTr="007764DD">
        <w:tc>
          <w:tcPr>
            <w:tcW w:w="1413" w:type="dxa"/>
          </w:tcPr>
          <w:p w14:paraId="3DCA3647" w14:textId="77777777" w:rsidR="00015443" w:rsidRDefault="00015443" w:rsidP="007764DD">
            <w:r>
              <w:t>HI</w:t>
            </w:r>
          </w:p>
        </w:tc>
        <w:tc>
          <w:tcPr>
            <w:tcW w:w="7603" w:type="dxa"/>
          </w:tcPr>
          <w:p w14:paraId="119111D2" w14:textId="77777777" w:rsidR="00015443" w:rsidRDefault="00015443" w:rsidP="007764DD">
            <w:r>
              <w:t>Hearing Impairment</w:t>
            </w:r>
          </w:p>
        </w:tc>
      </w:tr>
      <w:tr w:rsidR="00015443" w14:paraId="6ADBD69D" w14:textId="77777777" w:rsidTr="007764DD">
        <w:tc>
          <w:tcPr>
            <w:tcW w:w="1413" w:type="dxa"/>
          </w:tcPr>
          <w:p w14:paraId="1BFFA965" w14:textId="77777777" w:rsidR="00015443" w:rsidRDefault="00015443" w:rsidP="007764DD">
            <w:r>
              <w:t>HQT</w:t>
            </w:r>
          </w:p>
        </w:tc>
        <w:tc>
          <w:tcPr>
            <w:tcW w:w="7603" w:type="dxa"/>
          </w:tcPr>
          <w:p w14:paraId="3A124B34" w14:textId="77777777" w:rsidR="00015443" w:rsidRDefault="00015443" w:rsidP="007764DD">
            <w:r>
              <w:t>High Quality Teaching</w:t>
            </w:r>
          </w:p>
        </w:tc>
      </w:tr>
      <w:tr w:rsidR="00015443" w14:paraId="6C5BD2A3" w14:textId="77777777" w:rsidTr="007764DD">
        <w:tc>
          <w:tcPr>
            <w:tcW w:w="1413" w:type="dxa"/>
          </w:tcPr>
          <w:p w14:paraId="0EC5453E" w14:textId="77777777" w:rsidR="00015443" w:rsidRDefault="00015443" w:rsidP="007764DD">
            <w:r>
              <w:t>IHP</w:t>
            </w:r>
          </w:p>
        </w:tc>
        <w:tc>
          <w:tcPr>
            <w:tcW w:w="7603" w:type="dxa"/>
          </w:tcPr>
          <w:p w14:paraId="40FE06E8" w14:textId="77777777" w:rsidR="00015443" w:rsidRDefault="00015443" w:rsidP="007764DD">
            <w:r>
              <w:t>Individual Healthcare Plan</w:t>
            </w:r>
          </w:p>
        </w:tc>
      </w:tr>
      <w:tr w:rsidR="00015443" w14:paraId="7BEF91B7" w14:textId="77777777" w:rsidTr="007764DD">
        <w:tc>
          <w:tcPr>
            <w:tcW w:w="1413" w:type="dxa"/>
          </w:tcPr>
          <w:p w14:paraId="19ACA7AF" w14:textId="77777777" w:rsidR="00015443" w:rsidRDefault="00015443" w:rsidP="007764DD">
            <w:r>
              <w:t>INDEs</w:t>
            </w:r>
          </w:p>
        </w:tc>
        <w:tc>
          <w:tcPr>
            <w:tcW w:w="7603" w:type="dxa"/>
          </w:tcPr>
          <w:p w14:paraId="0FA9B0C8" w14:textId="77777777" w:rsidR="00015443" w:rsidRDefault="00015443" w:rsidP="007764DD">
            <w:r>
              <w:t>Individual Needs Descriptors</w:t>
            </w:r>
          </w:p>
        </w:tc>
      </w:tr>
      <w:tr w:rsidR="00015443" w14:paraId="716F2BF3" w14:textId="77777777" w:rsidTr="007764DD">
        <w:tc>
          <w:tcPr>
            <w:tcW w:w="1413" w:type="dxa"/>
          </w:tcPr>
          <w:p w14:paraId="30B60800" w14:textId="77777777" w:rsidR="00015443" w:rsidRDefault="00015443" w:rsidP="007764DD">
            <w:r>
              <w:t>IPSEF</w:t>
            </w:r>
          </w:p>
        </w:tc>
        <w:tc>
          <w:tcPr>
            <w:tcW w:w="7603" w:type="dxa"/>
          </w:tcPr>
          <w:p w14:paraId="525DBED7" w14:textId="77777777" w:rsidR="00015443" w:rsidRDefault="00015443" w:rsidP="007764DD">
            <w:r>
              <w:t>Inclusion and Provision Self Evaluation Form</w:t>
            </w:r>
          </w:p>
        </w:tc>
      </w:tr>
      <w:tr w:rsidR="00015443" w14:paraId="5D1E4956" w14:textId="77777777" w:rsidTr="007764DD">
        <w:tc>
          <w:tcPr>
            <w:tcW w:w="1413" w:type="dxa"/>
          </w:tcPr>
          <w:p w14:paraId="50F5EE0E" w14:textId="77777777" w:rsidR="00015443" w:rsidRDefault="00015443" w:rsidP="007764DD">
            <w:r>
              <w:t>IRMS</w:t>
            </w:r>
          </w:p>
        </w:tc>
        <w:tc>
          <w:tcPr>
            <w:tcW w:w="7603" w:type="dxa"/>
          </w:tcPr>
          <w:p w14:paraId="05BA74C4" w14:textId="77777777" w:rsidR="00015443" w:rsidRDefault="00015443" w:rsidP="007764DD">
            <w:r>
              <w:t>Information &amp; Records Management Society</w:t>
            </w:r>
          </w:p>
        </w:tc>
      </w:tr>
      <w:tr w:rsidR="00015443" w14:paraId="31203FA3" w14:textId="77777777" w:rsidTr="007764DD">
        <w:tc>
          <w:tcPr>
            <w:tcW w:w="1413" w:type="dxa"/>
          </w:tcPr>
          <w:p w14:paraId="6DF042AE" w14:textId="77777777" w:rsidR="00015443" w:rsidRDefault="00015443" w:rsidP="007764DD">
            <w:r>
              <w:t>LA</w:t>
            </w:r>
          </w:p>
        </w:tc>
        <w:tc>
          <w:tcPr>
            <w:tcW w:w="7603" w:type="dxa"/>
          </w:tcPr>
          <w:p w14:paraId="353AF044" w14:textId="77777777" w:rsidR="00015443" w:rsidRDefault="00015443" w:rsidP="007764DD">
            <w:r>
              <w:t>Local Authority</w:t>
            </w:r>
          </w:p>
        </w:tc>
      </w:tr>
      <w:tr w:rsidR="00015443" w14:paraId="1E61461B" w14:textId="77777777" w:rsidTr="007764DD">
        <w:tc>
          <w:tcPr>
            <w:tcW w:w="1413" w:type="dxa"/>
          </w:tcPr>
          <w:p w14:paraId="3D362F60" w14:textId="77777777" w:rsidR="00015443" w:rsidRDefault="00015443" w:rsidP="007764DD">
            <w:r>
              <w:t>LAC</w:t>
            </w:r>
          </w:p>
        </w:tc>
        <w:tc>
          <w:tcPr>
            <w:tcW w:w="7603" w:type="dxa"/>
          </w:tcPr>
          <w:p w14:paraId="62C44393" w14:textId="77777777" w:rsidR="00015443" w:rsidRDefault="00015443" w:rsidP="007764DD">
            <w:r>
              <w:t>Looked After Child(ren)</w:t>
            </w:r>
          </w:p>
        </w:tc>
      </w:tr>
      <w:tr w:rsidR="00015443" w14:paraId="0743BA54" w14:textId="77777777" w:rsidTr="007764DD">
        <w:tc>
          <w:tcPr>
            <w:tcW w:w="1413" w:type="dxa"/>
          </w:tcPr>
          <w:p w14:paraId="14CB3C46" w14:textId="77777777" w:rsidR="00015443" w:rsidRDefault="00015443" w:rsidP="007764DD">
            <w:r>
              <w:t>MLD</w:t>
            </w:r>
          </w:p>
        </w:tc>
        <w:tc>
          <w:tcPr>
            <w:tcW w:w="7603" w:type="dxa"/>
          </w:tcPr>
          <w:p w14:paraId="53D40153" w14:textId="77777777" w:rsidR="00015443" w:rsidRDefault="00015443" w:rsidP="007764DD">
            <w:r>
              <w:t>Moderate Learning Difficulty</w:t>
            </w:r>
          </w:p>
        </w:tc>
      </w:tr>
      <w:tr w:rsidR="00015443" w14:paraId="3338C2E0" w14:textId="77777777" w:rsidTr="007764DD">
        <w:tc>
          <w:tcPr>
            <w:tcW w:w="1413" w:type="dxa"/>
          </w:tcPr>
          <w:p w14:paraId="4C4FCE94" w14:textId="77777777" w:rsidR="00015443" w:rsidRDefault="00015443" w:rsidP="007764DD">
            <w:r>
              <w:t>MSI</w:t>
            </w:r>
          </w:p>
        </w:tc>
        <w:tc>
          <w:tcPr>
            <w:tcW w:w="7603" w:type="dxa"/>
          </w:tcPr>
          <w:p w14:paraId="2CB4E819" w14:textId="77777777" w:rsidR="00015443" w:rsidRDefault="00015443" w:rsidP="007764DD">
            <w:r>
              <w:t xml:space="preserve">Multi-Sensory Impairment </w:t>
            </w:r>
          </w:p>
        </w:tc>
      </w:tr>
      <w:tr w:rsidR="00015443" w14:paraId="0DFC5EE7" w14:textId="77777777" w:rsidTr="007764DD">
        <w:tc>
          <w:tcPr>
            <w:tcW w:w="1413" w:type="dxa"/>
          </w:tcPr>
          <w:p w14:paraId="2398E345" w14:textId="77777777" w:rsidR="00015443" w:rsidRDefault="00015443" w:rsidP="007764DD">
            <w:r>
              <w:t>PEaSS</w:t>
            </w:r>
          </w:p>
        </w:tc>
        <w:tc>
          <w:tcPr>
            <w:tcW w:w="7603" w:type="dxa"/>
          </w:tcPr>
          <w:p w14:paraId="3B538404" w14:textId="77777777" w:rsidR="00015443" w:rsidRDefault="00015443" w:rsidP="007764DD">
            <w:r>
              <w:t>Provision Expected at SEN Support</w:t>
            </w:r>
          </w:p>
        </w:tc>
      </w:tr>
      <w:tr w:rsidR="00015443" w14:paraId="023BC15C" w14:textId="77777777" w:rsidTr="007764DD">
        <w:tc>
          <w:tcPr>
            <w:tcW w:w="1413" w:type="dxa"/>
          </w:tcPr>
          <w:p w14:paraId="25D18868" w14:textId="77777777" w:rsidR="00015443" w:rsidRDefault="00015443" w:rsidP="007764DD">
            <w:r>
              <w:t>PD</w:t>
            </w:r>
          </w:p>
        </w:tc>
        <w:tc>
          <w:tcPr>
            <w:tcW w:w="7603" w:type="dxa"/>
          </w:tcPr>
          <w:p w14:paraId="726AB201" w14:textId="77777777" w:rsidR="00015443" w:rsidRDefault="00015443" w:rsidP="007764DD">
            <w:r>
              <w:t>Physical Disability</w:t>
            </w:r>
          </w:p>
        </w:tc>
      </w:tr>
      <w:tr w:rsidR="00015443" w14:paraId="32491446" w14:textId="77777777" w:rsidTr="007764DD">
        <w:tc>
          <w:tcPr>
            <w:tcW w:w="1413" w:type="dxa"/>
          </w:tcPr>
          <w:p w14:paraId="4975969A" w14:textId="77777777" w:rsidR="00015443" w:rsidRDefault="00015443" w:rsidP="007764DD">
            <w:r>
              <w:t>PMLD</w:t>
            </w:r>
          </w:p>
        </w:tc>
        <w:tc>
          <w:tcPr>
            <w:tcW w:w="7603" w:type="dxa"/>
          </w:tcPr>
          <w:p w14:paraId="3F1F63EB" w14:textId="77777777" w:rsidR="00015443" w:rsidRDefault="00015443" w:rsidP="007764DD">
            <w:r>
              <w:t>Profound and Multiple Learning Difficulties</w:t>
            </w:r>
          </w:p>
        </w:tc>
      </w:tr>
      <w:tr w:rsidR="00015443" w14:paraId="3F85054D" w14:textId="77777777" w:rsidTr="007764DD">
        <w:tc>
          <w:tcPr>
            <w:tcW w:w="1413" w:type="dxa"/>
          </w:tcPr>
          <w:p w14:paraId="389B9C78" w14:textId="77777777" w:rsidR="00015443" w:rsidRDefault="00015443" w:rsidP="007764DD">
            <w:r>
              <w:t>SEMH</w:t>
            </w:r>
          </w:p>
        </w:tc>
        <w:tc>
          <w:tcPr>
            <w:tcW w:w="7603" w:type="dxa"/>
          </w:tcPr>
          <w:p w14:paraId="44CE75AB" w14:textId="77777777" w:rsidR="00015443" w:rsidRDefault="00015443" w:rsidP="007764DD">
            <w:r>
              <w:t>Social, Emotional and Mental Health</w:t>
            </w:r>
          </w:p>
        </w:tc>
      </w:tr>
      <w:tr w:rsidR="00015443" w14:paraId="1FBB8E77" w14:textId="77777777" w:rsidTr="007764DD">
        <w:tc>
          <w:tcPr>
            <w:tcW w:w="1413" w:type="dxa"/>
          </w:tcPr>
          <w:p w14:paraId="6D292F31" w14:textId="77777777" w:rsidR="00015443" w:rsidRDefault="00015443" w:rsidP="007764DD">
            <w:r>
              <w:t>SEN</w:t>
            </w:r>
          </w:p>
        </w:tc>
        <w:tc>
          <w:tcPr>
            <w:tcW w:w="7603" w:type="dxa"/>
          </w:tcPr>
          <w:p w14:paraId="60044AEF" w14:textId="77777777" w:rsidR="00015443" w:rsidRDefault="00015443" w:rsidP="007764DD">
            <w:r>
              <w:t>Special Educational Needs</w:t>
            </w:r>
          </w:p>
        </w:tc>
      </w:tr>
      <w:tr w:rsidR="00015443" w14:paraId="32014FDD" w14:textId="77777777" w:rsidTr="007764DD">
        <w:tc>
          <w:tcPr>
            <w:tcW w:w="1413" w:type="dxa"/>
          </w:tcPr>
          <w:p w14:paraId="79552453" w14:textId="77777777" w:rsidR="00015443" w:rsidRDefault="00015443" w:rsidP="007764DD">
            <w:r>
              <w:t>SENCO</w:t>
            </w:r>
          </w:p>
        </w:tc>
        <w:tc>
          <w:tcPr>
            <w:tcW w:w="7603" w:type="dxa"/>
          </w:tcPr>
          <w:p w14:paraId="525F6DBA" w14:textId="77777777" w:rsidR="00015443" w:rsidRDefault="00015443" w:rsidP="007764DD">
            <w:r>
              <w:t xml:space="preserve">Special Educational Needs Coordinator </w:t>
            </w:r>
          </w:p>
        </w:tc>
      </w:tr>
      <w:tr w:rsidR="00015443" w14:paraId="40FE38D5" w14:textId="77777777" w:rsidTr="007764DD">
        <w:tc>
          <w:tcPr>
            <w:tcW w:w="1413" w:type="dxa"/>
          </w:tcPr>
          <w:p w14:paraId="77619C36" w14:textId="77777777" w:rsidR="00015443" w:rsidRDefault="00015443" w:rsidP="007764DD">
            <w:r>
              <w:t>SEND</w:t>
            </w:r>
          </w:p>
        </w:tc>
        <w:tc>
          <w:tcPr>
            <w:tcW w:w="7603" w:type="dxa"/>
          </w:tcPr>
          <w:p w14:paraId="76B2B608" w14:textId="77777777" w:rsidR="00015443" w:rsidRDefault="00015443" w:rsidP="007764DD">
            <w:r>
              <w:t>Special Educational Needs and Disabilities</w:t>
            </w:r>
          </w:p>
        </w:tc>
      </w:tr>
      <w:tr w:rsidR="00015443" w14:paraId="3647997E" w14:textId="77777777" w:rsidTr="007764DD">
        <w:tc>
          <w:tcPr>
            <w:tcW w:w="1413" w:type="dxa"/>
          </w:tcPr>
          <w:p w14:paraId="73D71AD1" w14:textId="77777777" w:rsidR="00015443" w:rsidRDefault="00015443" w:rsidP="007764DD">
            <w:r>
              <w:t>SIR</w:t>
            </w:r>
          </w:p>
        </w:tc>
        <w:tc>
          <w:tcPr>
            <w:tcW w:w="7603" w:type="dxa"/>
          </w:tcPr>
          <w:p w14:paraId="1E2CC328" w14:textId="77777777" w:rsidR="00015443" w:rsidRDefault="00015443" w:rsidP="007764DD">
            <w:r>
              <w:t xml:space="preserve">SEND Information Report </w:t>
            </w:r>
          </w:p>
        </w:tc>
      </w:tr>
      <w:tr w:rsidR="00015443" w14:paraId="22D76553" w14:textId="77777777" w:rsidTr="007764DD">
        <w:tc>
          <w:tcPr>
            <w:tcW w:w="1413" w:type="dxa"/>
          </w:tcPr>
          <w:p w14:paraId="73D846F2" w14:textId="77777777" w:rsidR="00015443" w:rsidRDefault="00015443" w:rsidP="007764DD">
            <w:r>
              <w:t>SLCN</w:t>
            </w:r>
          </w:p>
        </w:tc>
        <w:tc>
          <w:tcPr>
            <w:tcW w:w="7603" w:type="dxa"/>
          </w:tcPr>
          <w:p w14:paraId="4B269964" w14:textId="77777777" w:rsidR="00015443" w:rsidRDefault="00015443" w:rsidP="007764DD">
            <w:r>
              <w:t>Speech, Language and Communication Needs</w:t>
            </w:r>
          </w:p>
        </w:tc>
      </w:tr>
      <w:tr w:rsidR="00015443" w14:paraId="274C7BA0" w14:textId="77777777" w:rsidTr="007764DD">
        <w:tc>
          <w:tcPr>
            <w:tcW w:w="1413" w:type="dxa"/>
          </w:tcPr>
          <w:p w14:paraId="3C56EC62" w14:textId="77777777" w:rsidR="00015443" w:rsidRDefault="00015443" w:rsidP="007764DD">
            <w:r>
              <w:t>SLD</w:t>
            </w:r>
          </w:p>
        </w:tc>
        <w:tc>
          <w:tcPr>
            <w:tcW w:w="7603" w:type="dxa"/>
          </w:tcPr>
          <w:p w14:paraId="6DB72D29" w14:textId="77777777" w:rsidR="00015443" w:rsidRDefault="00015443" w:rsidP="007764DD">
            <w:r>
              <w:t>Severe Learning Difficulties</w:t>
            </w:r>
          </w:p>
        </w:tc>
      </w:tr>
      <w:tr w:rsidR="00015443" w14:paraId="6780B72D" w14:textId="77777777" w:rsidTr="007764DD">
        <w:tc>
          <w:tcPr>
            <w:tcW w:w="1413" w:type="dxa"/>
          </w:tcPr>
          <w:p w14:paraId="3C2F7B2C" w14:textId="77777777" w:rsidR="00015443" w:rsidRDefault="00015443" w:rsidP="007764DD">
            <w:r>
              <w:t>SLT</w:t>
            </w:r>
          </w:p>
        </w:tc>
        <w:tc>
          <w:tcPr>
            <w:tcW w:w="7603" w:type="dxa"/>
          </w:tcPr>
          <w:p w14:paraId="04951CDB" w14:textId="77777777" w:rsidR="00015443" w:rsidRDefault="00015443" w:rsidP="007764DD">
            <w:r>
              <w:t>Senior Leadership Team</w:t>
            </w:r>
          </w:p>
        </w:tc>
      </w:tr>
      <w:tr w:rsidR="00015443" w14:paraId="4ADC6967" w14:textId="77777777" w:rsidTr="007764DD">
        <w:tc>
          <w:tcPr>
            <w:tcW w:w="1413" w:type="dxa"/>
          </w:tcPr>
          <w:p w14:paraId="50002D56" w14:textId="77777777" w:rsidR="00015443" w:rsidRDefault="00015443" w:rsidP="007764DD">
            <w:r>
              <w:t>S/P</w:t>
            </w:r>
          </w:p>
        </w:tc>
        <w:tc>
          <w:tcPr>
            <w:tcW w:w="7603" w:type="dxa"/>
          </w:tcPr>
          <w:p w14:paraId="31D81CFA" w14:textId="77777777" w:rsidR="00015443" w:rsidRDefault="00015443" w:rsidP="007764DD">
            <w:r>
              <w:t xml:space="preserve">Sensory and/or Physical </w:t>
            </w:r>
          </w:p>
        </w:tc>
      </w:tr>
      <w:tr w:rsidR="00015443" w14:paraId="698E2ECA" w14:textId="77777777" w:rsidTr="007764DD">
        <w:tc>
          <w:tcPr>
            <w:tcW w:w="1413" w:type="dxa"/>
          </w:tcPr>
          <w:p w14:paraId="04C4724F" w14:textId="77777777" w:rsidR="00015443" w:rsidRDefault="00015443" w:rsidP="007764DD">
            <w:r>
              <w:t>SpLD</w:t>
            </w:r>
          </w:p>
        </w:tc>
        <w:tc>
          <w:tcPr>
            <w:tcW w:w="7603" w:type="dxa"/>
          </w:tcPr>
          <w:p w14:paraId="7F61E4A9" w14:textId="77777777" w:rsidR="00015443" w:rsidRDefault="00015443" w:rsidP="007764DD">
            <w:r>
              <w:t xml:space="preserve">Specific Learning Difficulty </w:t>
            </w:r>
          </w:p>
        </w:tc>
      </w:tr>
      <w:tr w:rsidR="00015443" w14:paraId="6EE306F1" w14:textId="77777777" w:rsidTr="007764DD">
        <w:tc>
          <w:tcPr>
            <w:tcW w:w="1413" w:type="dxa"/>
          </w:tcPr>
          <w:p w14:paraId="0EA5DDEB" w14:textId="77777777" w:rsidR="00015443" w:rsidRDefault="00015443" w:rsidP="007764DD">
            <w:r>
              <w:t>VI</w:t>
            </w:r>
          </w:p>
        </w:tc>
        <w:tc>
          <w:tcPr>
            <w:tcW w:w="7603" w:type="dxa"/>
          </w:tcPr>
          <w:p w14:paraId="0C3F2E61" w14:textId="77777777" w:rsidR="00015443" w:rsidRDefault="00015443" w:rsidP="007764DD">
            <w:r>
              <w:t>Visual Impairment</w:t>
            </w:r>
          </w:p>
        </w:tc>
      </w:tr>
    </w:tbl>
    <w:p w14:paraId="168E453D" w14:textId="77777777" w:rsidR="00015443" w:rsidRDefault="00015443" w:rsidP="00015443"/>
    <w:p w14:paraId="623E503D" w14:textId="77777777" w:rsidR="00015443" w:rsidRPr="005F0F9F" w:rsidRDefault="00015443" w:rsidP="00194A56">
      <w:pPr>
        <w:rPr>
          <w:rFonts w:cstheme="minorHAnsi"/>
          <w:sz w:val="24"/>
          <w:szCs w:val="24"/>
        </w:rPr>
      </w:pPr>
    </w:p>
    <w:p w14:paraId="3DC73B28" w14:textId="1B49D18A" w:rsidR="00695744" w:rsidRPr="005F0F9F" w:rsidRDefault="00695744" w:rsidP="00194A56">
      <w:pPr>
        <w:rPr>
          <w:rFonts w:cstheme="minorHAnsi"/>
          <w:sz w:val="24"/>
          <w:szCs w:val="24"/>
        </w:rPr>
      </w:pPr>
    </w:p>
    <w:sectPr w:rsidR="00695744" w:rsidRPr="005F0F9F" w:rsidSect="00356BE5">
      <w:headerReference w:type="default" r:id="rId18"/>
      <w:footerReference w:type="default" r:id="rId19"/>
      <w:pgSz w:w="11906" w:h="16838"/>
      <w:pgMar w:top="1440" w:right="1440" w:bottom="851" w:left="1440" w:header="708" w:footer="22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6B2A61" w14:textId="77777777" w:rsidR="00A52F81" w:rsidRDefault="00A52F81" w:rsidP="008C22A3">
      <w:pPr>
        <w:spacing w:after="0" w:line="240" w:lineRule="auto"/>
      </w:pPr>
      <w:r>
        <w:separator/>
      </w:r>
    </w:p>
  </w:endnote>
  <w:endnote w:type="continuationSeparator" w:id="0">
    <w:p w14:paraId="0C8E6181" w14:textId="77777777" w:rsidR="00A52F81" w:rsidRDefault="00A52F81" w:rsidP="008C22A3">
      <w:pPr>
        <w:spacing w:after="0" w:line="240" w:lineRule="auto"/>
      </w:pPr>
      <w:r>
        <w:continuationSeparator/>
      </w:r>
    </w:p>
  </w:endnote>
  <w:endnote w:type="continuationNotice" w:id="1">
    <w:p w14:paraId="1071EF6A" w14:textId="77777777" w:rsidR="00A52F81" w:rsidRDefault="00A52F8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D0003" w14:textId="6025FAFF" w:rsidR="008C22A3" w:rsidRPr="00AE6CB6" w:rsidRDefault="00AE6CB6" w:rsidP="00AE6CB6">
    <w:pPr>
      <w:pBdr>
        <w:top w:val="single" w:sz="4" w:space="1" w:color="auto"/>
      </w:pBdr>
      <w:tabs>
        <w:tab w:val="right" w:pos="9498"/>
      </w:tabs>
      <w:rPr>
        <w:rFonts w:cstheme="minorHAnsi"/>
        <w:sz w:val="20"/>
        <w:szCs w:val="20"/>
        <w:lang w:eastAsia="en-GB"/>
      </w:rPr>
    </w:pPr>
    <w:r w:rsidRPr="00AE6CB6">
      <w:rPr>
        <w:rFonts w:cstheme="minorHAnsi"/>
        <w:sz w:val="20"/>
        <w:szCs w:val="20"/>
        <w:lang w:eastAsia="en-GB"/>
      </w:rPr>
      <w:t>S02 Special Educational Needs and Disability Policy</w:t>
    </w:r>
    <w:r w:rsidRPr="00AE6CB6">
      <w:rPr>
        <w:rFonts w:cstheme="minorHAnsi"/>
        <w:sz w:val="20"/>
        <w:szCs w:val="20"/>
        <w:lang w:eastAsia="en-GB"/>
      </w:rPr>
      <w:tab/>
      <w:t xml:space="preserve">Page </w:t>
    </w:r>
    <w:r w:rsidRPr="00AE6CB6">
      <w:rPr>
        <w:rFonts w:cstheme="minorHAnsi"/>
        <w:b/>
        <w:sz w:val="20"/>
        <w:szCs w:val="20"/>
        <w:lang w:eastAsia="en-GB"/>
      </w:rPr>
      <w:fldChar w:fldCharType="begin"/>
    </w:r>
    <w:r w:rsidRPr="00AE6CB6">
      <w:rPr>
        <w:rFonts w:cstheme="minorHAnsi"/>
        <w:b/>
        <w:sz w:val="20"/>
        <w:szCs w:val="20"/>
        <w:lang w:eastAsia="en-GB"/>
      </w:rPr>
      <w:instrText xml:space="preserve"> PAGE  \* Arabic  \* MERGEFORMAT </w:instrText>
    </w:r>
    <w:r w:rsidRPr="00AE6CB6">
      <w:rPr>
        <w:rFonts w:cstheme="minorHAnsi"/>
        <w:b/>
        <w:sz w:val="20"/>
        <w:szCs w:val="20"/>
        <w:lang w:eastAsia="en-GB"/>
      </w:rPr>
      <w:fldChar w:fldCharType="separate"/>
    </w:r>
    <w:r w:rsidRPr="00AE6CB6">
      <w:rPr>
        <w:rFonts w:cstheme="minorHAnsi"/>
        <w:b/>
        <w:sz w:val="20"/>
        <w:szCs w:val="20"/>
        <w:lang w:eastAsia="en-GB"/>
      </w:rPr>
      <w:t>4</w:t>
    </w:r>
    <w:r w:rsidRPr="00AE6CB6">
      <w:rPr>
        <w:rFonts w:cstheme="minorHAnsi"/>
        <w:b/>
        <w:sz w:val="20"/>
        <w:szCs w:val="20"/>
        <w:lang w:eastAsia="en-GB"/>
      </w:rPr>
      <w:fldChar w:fldCharType="end"/>
    </w:r>
    <w:r w:rsidRPr="00AE6CB6">
      <w:rPr>
        <w:rFonts w:cstheme="minorHAnsi"/>
        <w:sz w:val="20"/>
        <w:szCs w:val="20"/>
        <w:lang w:eastAsia="en-GB"/>
      </w:rPr>
      <w:t xml:space="preserve"> of </w:t>
    </w:r>
    <w:r w:rsidRPr="00AE6CB6">
      <w:rPr>
        <w:rFonts w:cstheme="minorHAnsi"/>
        <w:b/>
        <w:sz w:val="20"/>
        <w:szCs w:val="20"/>
        <w:lang w:eastAsia="en-GB"/>
      </w:rPr>
      <w:fldChar w:fldCharType="begin"/>
    </w:r>
    <w:r w:rsidRPr="00AE6CB6">
      <w:rPr>
        <w:rFonts w:cstheme="minorHAnsi"/>
        <w:b/>
        <w:sz w:val="20"/>
        <w:szCs w:val="20"/>
        <w:lang w:eastAsia="en-GB"/>
      </w:rPr>
      <w:instrText xml:space="preserve"> NUMPAGES  \* Arabic  \* MERGEFORMAT </w:instrText>
    </w:r>
    <w:r w:rsidRPr="00AE6CB6">
      <w:rPr>
        <w:rFonts w:cstheme="minorHAnsi"/>
        <w:b/>
        <w:sz w:val="20"/>
        <w:szCs w:val="20"/>
        <w:lang w:eastAsia="en-GB"/>
      </w:rPr>
      <w:fldChar w:fldCharType="separate"/>
    </w:r>
    <w:r w:rsidRPr="00AE6CB6">
      <w:rPr>
        <w:rFonts w:cstheme="minorHAnsi"/>
        <w:b/>
        <w:sz w:val="20"/>
        <w:szCs w:val="20"/>
        <w:lang w:eastAsia="en-GB"/>
      </w:rPr>
      <w:t>4</w:t>
    </w:r>
    <w:r w:rsidRPr="00AE6CB6">
      <w:rPr>
        <w:rFonts w:cstheme="minorHAnsi"/>
        <w:b/>
        <w:sz w:val="20"/>
        <w:szCs w:val="20"/>
        <w:lang w:eastAsia="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C13867" w14:textId="77777777" w:rsidR="00A52F81" w:rsidRDefault="00A52F81" w:rsidP="008C22A3">
      <w:pPr>
        <w:spacing w:after="0" w:line="240" w:lineRule="auto"/>
      </w:pPr>
      <w:r>
        <w:separator/>
      </w:r>
    </w:p>
  </w:footnote>
  <w:footnote w:type="continuationSeparator" w:id="0">
    <w:p w14:paraId="6EF318AB" w14:textId="77777777" w:rsidR="00A52F81" w:rsidRDefault="00A52F81" w:rsidP="008C22A3">
      <w:pPr>
        <w:spacing w:after="0" w:line="240" w:lineRule="auto"/>
      </w:pPr>
      <w:r>
        <w:continuationSeparator/>
      </w:r>
    </w:p>
  </w:footnote>
  <w:footnote w:type="continuationNotice" w:id="1">
    <w:p w14:paraId="2EFED65A" w14:textId="77777777" w:rsidR="00A52F81" w:rsidRDefault="00A52F8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60AE95" w14:textId="4B36AC20" w:rsidR="00E31CF9" w:rsidRDefault="00E31CF9" w:rsidP="00E31CF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73601"/>
    <w:multiLevelType w:val="hybridMultilevel"/>
    <w:tmpl w:val="1A860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A200D8"/>
    <w:multiLevelType w:val="hybridMultilevel"/>
    <w:tmpl w:val="30A4691A"/>
    <w:lvl w:ilvl="0" w:tplc="08090001">
      <w:start w:val="1"/>
      <w:numFmt w:val="bullet"/>
      <w:lvlText w:val=""/>
      <w:lvlJc w:val="left"/>
      <w:pPr>
        <w:ind w:left="480" w:hanging="360"/>
      </w:pPr>
      <w:rPr>
        <w:rFonts w:ascii="Symbol" w:hAnsi="Symbol" w:hint="default"/>
      </w:rPr>
    </w:lvl>
    <w:lvl w:ilvl="1" w:tplc="08090003" w:tentative="1">
      <w:start w:val="1"/>
      <w:numFmt w:val="bullet"/>
      <w:lvlText w:val="o"/>
      <w:lvlJc w:val="left"/>
      <w:pPr>
        <w:ind w:left="1200" w:hanging="360"/>
      </w:pPr>
      <w:rPr>
        <w:rFonts w:ascii="Courier New" w:hAnsi="Courier New" w:cs="Courier New" w:hint="default"/>
      </w:rPr>
    </w:lvl>
    <w:lvl w:ilvl="2" w:tplc="08090005" w:tentative="1">
      <w:start w:val="1"/>
      <w:numFmt w:val="bullet"/>
      <w:lvlText w:val=""/>
      <w:lvlJc w:val="left"/>
      <w:pPr>
        <w:ind w:left="1920" w:hanging="360"/>
      </w:pPr>
      <w:rPr>
        <w:rFonts w:ascii="Wingdings" w:hAnsi="Wingdings" w:hint="default"/>
      </w:rPr>
    </w:lvl>
    <w:lvl w:ilvl="3" w:tplc="08090001" w:tentative="1">
      <w:start w:val="1"/>
      <w:numFmt w:val="bullet"/>
      <w:lvlText w:val=""/>
      <w:lvlJc w:val="left"/>
      <w:pPr>
        <w:ind w:left="2640" w:hanging="360"/>
      </w:pPr>
      <w:rPr>
        <w:rFonts w:ascii="Symbol" w:hAnsi="Symbol" w:hint="default"/>
      </w:rPr>
    </w:lvl>
    <w:lvl w:ilvl="4" w:tplc="08090003" w:tentative="1">
      <w:start w:val="1"/>
      <w:numFmt w:val="bullet"/>
      <w:lvlText w:val="o"/>
      <w:lvlJc w:val="left"/>
      <w:pPr>
        <w:ind w:left="3360" w:hanging="360"/>
      </w:pPr>
      <w:rPr>
        <w:rFonts w:ascii="Courier New" w:hAnsi="Courier New" w:cs="Courier New" w:hint="default"/>
      </w:rPr>
    </w:lvl>
    <w:lvl w:ilvl="5" w:tplc="08090005" w:tentative="1">
      <w:start w:val="1"/>
      <w:numFmt w:val="bullet"/>
      <w:lvlText w:val=""/>
      <w:lvlJc w:val="left"/>
      <w:pPr>
        <w:ind w:left="4080" w:hanging="360"/>
      </w:pPr>
      <w:rPr>
        <w:rFonts w:ascii="Wingdings" w:hAnsi="Wingdings" w:hint="default"/>
      </w:rPr>
    </w:lvl>
    <w:lvl w:ilvl="6" w:tplc="08090001" w:tentative="1">
      <w:start w:val="1"/>
      <w:numFmt w:val="bullet"/>
      <w:lvlText w:val=""/>
      <w:lvlJc w:val="left"/>
      <w:pPr>
        <w:ind w:left="4800" w:hanging="360"/>
      </w:pPr>
      <w:rPr>
        <w:rFonts w:ascii="Symbol" w:hAnsi="Symbol" w:hint="default"/>
      </w:rPr>
    </w:lvl>
    <w:lvl w:ilvl="7" w:tplc="08090003" w:tentative="1">
      <w:start w:val="1"/>
      <w:numFmt w:val="bullet"/>
      <w:lvlText w:val="o"/>
      <w:lvlJc w:val="left"/>
      <w:pPr>
        <w:ind w:left="5520" w:hanging="360"/>
      </w:pPr>
      <w:rPr>
        <w:rFonts w:ascii="Courier New" w:hAnsi="Courier New" w:cs="Courier New" w:hint="default"/>
      </w:rPr>
    </w:lvl>
    <w:lvl w:ilvl="8" w:tplc="08090005" w:tentative="1">
      <w:start w:val="1"/>
      <w:numFmt w:val="bullet"/>
      <w:lvlText w:val=""/>
      <w:lvlJc w:val="left"/>
      <w:pPr>
        <w:ind w:left="6240" w:hanging="360"/>
      </w:pPr>
      <w:rPr>
        <w:rFonts w:ascii="Wingdings" w:hAnsi="Wingdings" w:hint="default"/>
      </w:rPr>
    </w:lvl>
  </w:abstractNum>
  <w:abstractNum w:abstractNumId="2" w15:restartNumberingAfterBreak="0">
    <w:nsid w:val="1CC5626C"/>
    <w:multiLevelType w:val="hybridMultilevel"/>
    <w:tmpl w:val="1A243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0B22B9"/>
    <w:multiLevelType w:val="hybridMultilevel"/>
    <w:tmpl w:val="85E4F2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664F76"/>
    <w:multiLevelType w:val="hybridMultilevel"/>
    <w:tmpl w:val="3572E5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951145"/>
    <w:multiLevelType w:val="hybridMultilevel"/>
    <w:tmpl w:val="5BB49F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904FE4"/>
    <w:multiLevelType w:val="hybridMultilevel"/>
    <w:tmpl w:val="5A027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9B76AF"/>
    <w:multiLevelType w:val="hybridMultilevel"/>
    <w:tmpl w:val="E4D2E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4420F36"/>
    <w:multiLevelType w:val="hybridMultilevel"/>
    <w:tmpl w:val="A0A086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6657554"/>
    <w:multiLevelType w:val="hybridMultilevel"/>
    <w:tmpl w:val="BDA87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82766EF"/>
    <w:multiLevelType w:val="hybridMultilevel"/>
    <w:tmpl w:val="5BA8B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E31ABB"/>
    <w:multiLevelType w:val="hybridMultilevel"/>
    <w:tmpl w:val="4A5E6F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E11AE8"/>
    <w:multiLevelType w:val="hybridMultilevel"/>
    <w:tmpl w:val="E0D61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22D03CB"/>
    <w:multiLevelType w:val="hybridMultilevel"/>
    <w:tmpl w:val="6D9423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37C2C8F"/>
    <w:multiLevelType w:val="hybridMultilevel"/>
    <w:tmpl w:val="2AF2F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4373F46"/>
    <w:multiLevelType w:val="hybridMultilevel"/>
    <w:tmpl w:val="631C8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4718FE"/>
    <w:multiLevelType w:val="hybridMultilevel"/>
    <w:tmpl w:val="1FCAFAE0"/>
    <w:lvl w:ilvl="0" w:tplc="0E4AB2DC">
      <w:numFmt w:val="bullet"/>
      <w:lvlText w:val=""/>
      <w:lvlJc w:val="left"/>
      <w:pPr>
        <w:ind w:left="852" w:hanging="360"/>
      </w:pPr>
      <w:rPr>
        <w:rFonts w:ascii="Symbol" w:eastAsia="Symbol" w:hAnsi="Symbol" w:cs="Symbol" w:hint="default"/>
        <w:w w:val="100"/>
        <w:sz w:val="24"/>
        <w:szCs w:val="24"/>
        <w:lang w:val="en-GB" w:eastAsia="en-GB" w:bidi="en-GB"/>
      </w:rPr>
    </w:lvl>
    <w:lvl w:ilvl="1" w:tplc="40521B38">
      <w:numFmt w:val="bullet"/>
      <w:lvlText w:val="•"/>
      <w:lvlJc w:val="left"/>
      <w:pPr>
        <w:ind w:left="1758" w:hanging="360"/>
      </w:pPr>
      <w:rPr>
        <w:rFonts w:hint="default"/>
        <w:lang w:val="en-GB" w:eastAsia="en-GB" w:bidi="en-GB"/>
      </w:rPr>
    </w:lvl>
    <w:lvl w:ilvl="2" w:tplc="9AFE7A94">
      <w:numFmt w:val="bullet"/>
      <w:lvlText w:val="•"/>
      <w:lvlJc w:val="left"/>
      <w:pPr>
        <w:ind w:left="2657" w:hanging="360"/>
      </w:pPr>
      <w:rPr>
        <w:rFonts w:hint="default"/>
        <w:lang w:val="en-GB" w:eastAsia="en-GB" w:bidi="en-GB"/>
      </w:rPr>
    </w:lvl>
    <w:lvl w:ilvl="3" w:tplc="EE583C94">
      <w:numFmt w:val="bullet"/>
      <w:lvlText w:val="•"/>
      <w:lvlJc w:val="left"/>
      <w:pPr>
        <w:ind w:left="3555" w:hanging="360"/>
      </w:pPr>
      <w:rPr>
        <w:rFonts w:hint="default"/>
        <w:lang w:val="en-GB" w:eastAsia="en-GB" w:bidi="en-GB"/>
      </w:rPr>
    </w:lvl>
    <w:lvl w:ilvl="4" w:tplc="70D292B2">
      <w:numFmt w:val="bullet"/>
      <w:lvlText w:val="•"/>
      <w:lvlJc w:val="left"/>
      <w:pPr>
        <w:ind w:left="4454" w:hanging="360"/>
      </w:pPr>
      <w:rPr>
        <w:rFonts w:hint="default"/>
        <w:lang w:val="en-GB" w:eastAsia="en-GB" w:bidi="en-GB"/>
      </w:rPr>
    </w:lvl>
    <w:lvl w:ilvl="5" w:tplc="27289064">
      <w:numFmt w:val="bullet"/>
      <w:lvlText w:val="•"/>
      <w:lvlJc w:val="left"/>
      <w:pPr>
        <w:ind w:left="5353" w:hanging="360"/>
      </w:pPr>
      <w:rPr>
        <w:rFonts w:hint="default"/>
        <w:lang w:val="en-GB" w:eastAsia="en-GB" w:bidi="en-GB"/>
      </w:rPr>
    </w:lvl>
    <w:lvl w:ilvl="6" w:tplc="EFE4C0FA">
      <w:numFmt w:val="bullet"/>
      <w:lvlText w:val="•"/>
      <w:lvlJc w:val="left"/>
      <w:pPr>
        <w:ind w:left="6251" w:hanging="360"/>
      </w:pPr>
      <w:rPr>
        <w:rFonts w:hint="default"/>
        <w:lang w:val="en-GB" w:eastAsia="en-GB" w:bidi="en-GB"/>
      </w:rPr>
    </w:lvl>
    <w:lvl w:ilvl="7" w:tplc="CE4E3D24">
      <w:numFmt w:val="bullet"/>
      <w:lvlText w:val="•"/>
      <w:lvlJc w:val="left"/>
      <w:pPr>
        <w:ind w:left="7150" w:hanging="360"/>
      </w:pPr>
      <w:rPr>
        <w:rFonts w:hint="default"/>
        <w:lang w:val="en-GB" w:eastAsia="en-GB" w:bidi="en-GB"/>
      </w:rPr>
    </w:lvl>
    <w:lvl w:ilvl="8" w:tplc="F8CC53D8">
      <w:numFmt w:val="bullet"/>
      <w:lvlText w:val="•"/>
      <w:lvlJc w:val="left"/>
      <w:pPr>
        <w:ind w:left="8049" w:hanging="360"/>
      </w:pPr>
      <w:rPr>
        <w:rFonts w:hint="default"/>
        <w:lang w:val="en-GB" w:eastAsia="en-GB" w:bidi="en-GB"/>
      </w:rPr>
    </w:lvl>
  </w:abstractNum>
  <w:abstractNum w:abstractNumId="17" w15:restartNumberingAfterBreak="0">
    <w:nsid w:val="45EB7BAA"/>
    <w:multiLevelType w:val="hybridMultilevel"/>
    <w:tmpl w:val="033C88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8970A8A"/>
    <w:multiLevelType w:val="hybridMultilevel"/>
    <w:tmpl w:val="118A59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5165E3"/>
    <w:multiLevelType w:val="hybridMultilevel"/>
    <w:tmpl w:val="E5406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97A1CEC"/>
    <w:multiLevelType w:val="hybridMultilevel"/>
    <w:tmpl w:val="93ACC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26F385F"/>
    <w:multiLevelType w:val="hybridMultilevel"/>
    <w:tmpl w:val="8F0895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4476FCF"/>
    <w:multiLevelType w:val="hybridMultilevel"/>
    <w:tmpl w:val="73B443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5CA6040"/>
    <w:multiLevelType w:val="hybridMultilevel"/>
    <w:tmpl w:val="8AC8B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192A58"/>
    <w:multiLevelType w:val="hybridMultilevel"/>
    <w:tmpl w:val="561A8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7902C8"/>
    <w:multiLevelType w:val="hybridMultilevel"/>
    <w:tmpl w:val="B79A20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CE0476C"/>
    <w:multiLevelType w:val="hybridMultilevel"/>
    <w:tmpl w:val="9FBEAD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F550ED9"/>
    <w:multiLevelType w:val="hybridMultilevel"/>
    <w:tmpl w:val="77DA5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1DB6299"/>
    <w:multiLevelType w:val="hybridMultilevel"/>
    <w:tmpl w:val="AA006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297DD3"/>
    <w:multiLevelType w:val="hybridMultilevel"/>
    <w:tmpl w:val="96FEF4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F6422F"/>
    <w:multiLevelType w:val="hybridMultilevel"/>
    <w:tmpl w:val="74C29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0B6573C"/>
    <w:multiLevelType w:val="hybridMultilevel"/>
    <w:tmpl w:val="A8985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40668B5"/>
    <w:multiLevelType w:val="hybridMultilevel"/>
    <w:tmpl w:val="52FE7282"/>
    <w:lvl w:ilvl="0" w:tplc="08090001">
      <w:start w:val="1"/>
      <w:numFmt w:val="bullet"/>
      <w:lvlText w:val=""/>
      <w:lvlJc w:val="left"/>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74A8210E"/>
    <w:multiLevelType w:val="hybridMultilevel"/>
    <w:tmpl w:val="8DA435B4"/>
    <w:lvl w:ilvl="0" w:tplc="08090001">
      <w:start w:val="1"/>
      <w:numFmt w:val="bullet"/>
      <w:lvlText w:val=""/>
      <w:lvlJc w:val="left"/>
      <w:pPr>
        <w:spacing w:line="240" w:lineRule="auto"/>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6DD4264"/>
    <w:multiLevelType w:val="hybridMultilevel"/>
    <w:tmpl w:val="6B7ABA0A"/>
    <w:lvl w:ilvl="0" w:tplc="F502EDC6">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E1B26EE"/>
    <w:multiLevelType w:val="hybridMultilevel"/>
    <w:tmpl w:val="8A7405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E2E7F86"/>
    <w:multiLevelType w:val="hybridMultilevel"/>
    <w:tmpl w:val="F52662CC"/>
    <w:lvl w:ilvl="0" w:tplc="08090001">
      <w:start w:val="1"/>
      <w:numFmt w:val="bullet"/>
      <w:lvlText w:val=""/>
      <w:lvlJc w:val="left"/>
      <w:pPr>
        <w:ind w:left="720" w:hanging="360"/>
      </w:pPr>
      <w:rPr>
        <w:rFonts w:ascii="Symbol" w:hAnsi="Symbol" w:hint="default"/>
      </w:rPr>
    </w:lvl>
    <w:lvl w:ilvl="1" w:tplc="90B04CBC">
      <w:numFmt w:val="bullet"/>
      <w:lvlText w:val="•"/>
      <w:lvlJc w:val="left"/>
      <w:pPr>
        <w:ind w:left="1800" w:hanging="72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FB51889"/>
    <w:multiLevelType w:val="hybridMultilevel"/>
    <w:tmpl w:val="F7B686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6"/>
  </w:num>
  <w:num w:numId="2">
    <w:abstractNumId w:val="1"/>
  </w:num>
  <w:num w:numId="3">
    <w:abstractNumId w:val="33"/>
  </w:num>
  <w:num w:numId="4">
    <w:abstractNumId w:val="32"/>
  </w:num>
  <w:num w:numId="5">
    <w:abstractNumId w:val="4"/>
  </w:num>
  <w:num w:numId="6">
    <w:abstractNumId w:val="5"/>
  </w:num>
  <w:num w:numId="7">
    <w:abstractNumId w:val="7"/>
  </w:num>
  <w:num w:numId="8">
    <w:abstractNumId w:val="27"/>
  </w:num>
  <w:num w:numId="9">
    <w:abstractNumId w:val="19"/>
  </w:num>
  <w:num w:numId="10">
    <w:abstractNumId w:val="36"/>
  </w:num>
  <w:num w:numId="11">
    <w:abstractNumId w:val="18"/>
  </w:num>
  <w:num w:numId="12">
    <w:abstractNumId w:val="26"/>
  </w:num>
  <w:num w:numId="13">
    <w:abstractNumId w:val="25"/>
  </w:num>
  <w:num w:numId="14">
    <w:abstractNumId w:val="2"/>
  </w:num>
  <w:num w:numId="15">
    <w:abstractNumId w:val="34"/>
  </w:num>
  <w:num w:numId="16">
    <w:abstractNumId w:val="22"/>
  </w:num>
  <w:num w:numId="17">
    <w:abstractNumId w:val="0"/>
  </w:num>
  <w:num w:numId="18">
    <w:abstractNumId w:val="15"/>
  </w:num>
  <w:num w:numId="19">
    <w:abstractNumId w:val="13"/>
  </w:num>
  <w:num w:numId="20">
    <w:abstractNumId w:val="29"/>
  </w:num>
  <w:num w:numId="21">
    <w:abstractNumId w:val="24"/>
  </w:num>
  <w:num w:numId="22">
    <w:abstractNumId w:val="14"/>
  </w:num>
  <w:num w:numId="23">
    <w:abstractNumId w:val="23"/>
  </w:num>
  <w:num w:numId="24">
    <w:abstractNumId w:val="11"/>
  </w:num>
  <w:num w:numId="25">
    <w:abstractNumId w:val="30"/>
  </w:num>
  <w:num w:numId="26">
    <w:abstractNumId w:val="20"/>
  </w:num>
  <w:num w:numId="27">
    <w:abstractNumId w:val="6"/>
  </w:num>
  <w:num w:numId="28">
    <w:abstractNumId w:val="31"/>
  </w:num>
  <w:num w:numId="29">
    <w:abstractNumId w:val="17"/>
  </w:num>
  <w:num w:numId="30">
    <w:abstractNumId w:val="21"/>
  </w:num>
  <w:num w:numId="31">
    <w:abstractNumId w:val="8"/>
  </w:num>
  <w:num w:numId="32">
    <w:abstractNumId w:val="3"/>
  </w:num>
  <w:num w:numId="33">
    <w:abstractNumId w:val="12"/>
  </w:num>
  <w:num w:numId="34">
    <w:abstractNumId w:val="35"/>
  </w:num>
  <w:num w:numId="35">
    <w:abstractNumId w:val="9"/>
  </w:num>
  <w:num w:numId="36">
    <w:abstractNumId w:val="10"/>
  </w:num>
  <w:num w:numId="37">
    <w:abstractNumId w:val="37"/>
  </w:num>
  <w:num w:numId="38">
    <w:abstractNumId w:val="2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D43"/>
    <w:rsid w:val="00015443"/>
    <w:rsid w:val="00021458"/>
    <w:rsid w:val="0002667B"/>
    <w:rsid w:val="00072747"/>
    <w:rsid w:val="00086BEF"/>
    <w:rsid w:val="000A2B52"/>
    <w:rsid w:val="000B2EE0"/>
    <w:rsid w:val="000B4E6E"/>
    <w:rsid w:val="000C1CCA"/>
    <w:rsid w:val="000D2D6D"/>
    <w:rsid w:val="000D6750"/>
    <w:rsid w:val="000E1498"/>
    <w:rsid w:val="00104D58"/>
    <w:rsid w:val="00115AED"/>
    <w:rsid w:val="00121366"/>
    <w:rsid w:val="00124097"/>
    <w:rsid w:val="0012541D"/>
    <w:rsid w:val="0015024C"/>
    <w:rsid w:val="00156C64"/>
    <w:rsid w:val="0019212C"/>
    <w:rsid w:val="00194A56"/>
    <w:rsid w:val="00195EC7"/>
    <w:rsid w:val="001A08D7"/>
    <w:rsid w:val="001A1125"/>
    <w:rsid w:val="001A7CFE"/>
    <w:rsid w:val="001B117C"/>
    <w:rsid w:val="001B7561"/>
    <w:rsid w:val="001F6A57"/>
    <w:rsid w:val="001F78DD"/>
    <w:rsid w:val="001F7CE9"/>
    <w:rsid w:val="002139B4"/>
    <w:rsid w:val="00215E17"/>
    <w:rsid w:val="00217F82"/>
    <w:rsid w:val="00232B1D"/>
    <w:rsid w:val="00240C45"/>
    <w:rsid w:val="00282AC2"/>
    <w:rsid w:val="00285F63"/>
    <w:rsid w:val="002A3487"/>
    <w:rsid w:val="002A3868"/>
    <w:rsid w:val="002A524B"/>
    <w:rsid w:val="002A563F"/>
    <w:rsid w:val="002B7217"/>
    <w:rsid w:val="002B7E81"/>
    <w:rsid w:val="002C4CF0"/>
    <w:rsid w:val="002D22BF"/>
    <w:rsid w:val="002F2A85"/>
    <w:rsid w:val="00306377"/>
    <w:rsid w:val="003153C0"/>
    <w:rsid w:val="00317607"/>
    <w:rsid w:val="0034680B"/>
    <w:rsid w:val="003516C9"/>
    <w:rsid w:val="00356BE5"/>
    <w:rsid w:val="00372D61"/>
    <w:rsid w:val="003740A0"/>
    <w:rsid w:val="00381E42"/>
    <w:rsid w:val="003C6D43"/>
    <w:rsid w:val="003D4AD8"/>
    <w:rsid w:val="003E0256"/>
    <w:rsid w:val="003E0D70"/>
    <w:rsid w:val="003E4341"/>
    <w:rsid w:val="00410C0D"/>
    <w:rsid w:val="00413C69"/>
    <w:rsid w:val="004177E2"/>
    <w:rsid w:val="004246F2"/>
    <w:rsid w:val="00430F65"/>
    <w:rsid w:val="0045460D"/>
    <w:rsid w:val="004602C7"/>
    <w:rsid w:val="00482F2D"/>
    <w:rsid w:val="00485442"/>
    <w:rsid w:val="00487B2D"/>
    <w:rsid w:val="00492250"/>
    <w:rsid w:val="004A1139"/>
    <w:rsid w:val="004A7F14"/>
    <w:rsid w:val="004B0597"/>
    <w:rsid w:val="004B5D52"/>
    <w:rsid w:val="004C41A1"/>
    <w:rsid w:val="004C5AA0"/>
    <w:rsid w:val="004E5ACB"/>
    <w:rsid w:val="0050538F"/>
    <w:rsid w:val="00505582"/>
    <w:rsid w:val="005120B8"/>
    <w:rsid w:val="00523037"/>
    <w:rsid w:val="00525999"/>
    <w:rsid w:val="00527A04"/>
    <w:rsid w:val="00532383"/>
    <w:rsid w:val="00533D0F"/>
    <w:rsid w:val="0053568F"/>
    <w:rsid w:val="00552543"/>
    <w:rsid w:val="005547DA"/>
    <w:rsid w:val="00562A4A"/>
    <w:rsid w:val="0057121F"/>
    <w:rsid w:val="00586448"/>
    <w:rsid w:val="0058671C"/>
    <w:rsid w:val="005B022B"/>
    <w:rsid w:val="005B3CB5"/>
    <w:rsid w:val="005C4913"/>
    <w:rsid w:val="005E1D53"/>
    <w:rsid w:val="005E3434"/>
    <w:rsid w:val="005E4B69"/>
    <w:rsid w:val="005F0F9F"/>
    <w:rsid w:val="005F2EBF"/>
    <w:rsid w:val="00644564"/>
    <w:rsid w:val="00647A51"/>
    <w:rsid w:val="00662EDC"/>
    <w:rsid w:val="00666023"/>
    <w:rsid w:val="00672A4D"/>
    <w:rsid w:val="00692073"/>
    <w:rsid w:val="00695744"/>
    <w:rsid w:val="00697F09"/>
    <w:rsid w:val="006B2A40"/>
    <w:rsid w:val="006B2F51"/>
    <w:rsid w:val="006D1BFE"/>
    <w:rsid w:val="006D4600"/>
    <w:rsid w:val="006E6DDA"/>
    <w:rsid w:val="006F47FF"/>
    <w:rsid w:val="00710B9B"/>
    <w:rsid w:val="00723375"/>
    <w:rsid w:val="0072778E"/>
    <w:rsid w:val="00732917"/>
    <w:rsid w:val="00743C5C"/>
    <w:rsid w:val="00745DA8"/>
    <w:rsid w:val="00755FC7"/>
    <w:rsid w:val="00781B70"/>
    <w:rsid w:val="007910C4"/>
    <w:rsid w:val="00793156"/>
    <w:rsid w:val="007A345C"/>
    <w:rsid w:val="007B23E8"/>
    <w:rsid w:val="007B3FBE"/>
    <w:rsid w:val="007C6B66"/>
    <w:rsid w:val="007D7747"/>
    <w:rsid w:val="007F24D4"/>
    <w:rsid w:val="007F790E"/>
    <w:rsid w:val="0080170F"/>
    <w:rsid w:val="00821541"/>
    <w:rsid w:val="00833D29"/>
    <w:rsid w:val="00834BB4"/>
    <w:rsid w:val="00847B6A"/>
    <w:rsid w:val="00863304"/>
    <w:rsid w:val="008A4C19"/>
    <w:rsid w:val="008A6E28"/>
    <w:rsid w:val="008B1667"/>
    <w:rsid w:val="008C0866"/>
    <w:rsid w:val="008C22A3"/>
    <w:rsid w:val="008E4688"/>
    <w:rsid w:val="008E704F"/>
    <w:rsid w:val="009106A2"/>
    <w:rsid w:val="00914F9D"/>
    <w:rsid w:val="00915566"/>
    <w:rsid w:val="00934D81"/>
    <w:rsid w:val="00940445"/>
    <w:rsid w:val="00943730"/>
    <w:rsid w:val="009524AA"/>
    <w:rsid w:val="00971791"/>
    <w:rsid w:val="00974E97"/>
    <w:rsid w:val="00981178"/>
    <w:rsid w:val="00982748"/>
    <w:rsid w:val="00994D61"/>
    <w:rsid w:val="00996DD0"/>
    <w:rsid w:val="009A615B"/>
    <w:rsid w:val="009B3FF2"/>
    <w:rsid w:val="009D6AA3"/>
    <w:rsid w:val="009E65B7"/>
    <w:rsid w:val="009F238E"/>
    <w:rsid w:val="00A32DDD"/>
    <w:rsid w:val="00A34E98"/>
    <w:rsid w:val="00A365F0"/>
    <w:rsid w:val="00A52F81"/>
    <w:rsid w:val="00A67000"/>
    <w:rsid w:val="00A71CF1"/>
    <w:rsid w:val="00A83FCF"/>
    <w:rsid w:val="00A956A5"/>
    <w:rsid w:val="00AB6227"/>
    <w:rsid w:val="00AB7E91"/>
    <w:rsid w:val="00AC07F7"/>
    <w:rsid w:val="00AC3AE5"/>
    <w:rsid w:val="00AD2CB8"/>
    <w:rsid w:val="00AD574B"/>
    <w:rsid w:val="00AE1ED4"/>
    <w:rsid w:val="00AE359C"/>
    <w:rsid w:val="00AE6CB6"/>
    <w:rsid w:val="00AF2B4C"/>
    <w:rsid w:val="00AF4657"/>
    <w:rsid w:val="00B0057B"/>
    <w:rsid w:val="00B02C9C"/>
    <w:rsid w:val="00B04FA1"/>
    <w:rsid w:val="00B11B68"/>
    <w:rsid w:val="00B30B1C"/>
    <w:rsid w:val="00B42D0B"/>
    <w:rsid w:val="00B52A69"/>
    <w:rsid w:val="00B54D80"/>
    <w:rsid w:val="00B67318"/>
    <w:rsid w:val="00B81E39"/>
    <w:rsid w:val="00B84DB7"/>
    <w:rsid w:val="00B864A3"/>
    <w:rsid w:val="00B93998"/>
    <w:rsid w:val="00B97580"/>
    <w:rsid w:val="00B97736"/>
    <w:rsid w:val="00BA5708"/>
    <w:rsid w:val="00BB6840"/>
    <w:rsid w:val="00BC19B2"/>
    <w:rsid w:val="00C0043A"/>
    <w:rsid w:val="00C1230B"/>
    <w:rsid w:val="00C17CC8"/>
    <w:rsid w:val="00C26300"/>
    <w:rsid w:val="00C65784"/>
    <w:rsid w:val="00C93786"/>
    <w:rsid w:val="00C960D6"/>
    <w:rsid w:val="00C97AA6"/>
    <w:rsid w:val="00CB7098"/>
    <w:rsid w:val="00CC182F"/>
    <w:rsid w:val="00CC2DDD"/>
    <w:rsid w:val="00CD68BE"/>
    <w:rsid w:val="00CF4506"/>
    <w:rsid w:val="00CF6156"/>
    <w:rsid w:val="00D032E7"/>
    <w:rsid w:val="00D1137D"/>
    <w:rsid w:val="00D13C51"/>
    <w:rsid w:val="00D17121"/>
    <w:rsid w:val="00D27E01"/>
    <w:rsid w:val="00D65AEC"/>
    <w:rsid w:val="00D7306D"/>
    <w:rsid w:val="00D94776"/>
    <w:rsid w:val="00DE0220"/>
    <w:rsid w:val="00DE3260"/>
    <w:rsid w:val="00E31CF9"/>
    <w:rsid w:val="00E40510"/>
    <w:rsid w:val="00E45705"/>
    <w:rsid w:val="00E51139"/>
    <w:rsid w:val="00E82FBE"/>
    <w:rsid w:val="00E84051"/>
    <w:rsid w:val="00E8491A"/>
    <w:rsid w:val="00E85FB9"/>
    <w:rsid w:val="00EB3A5B"/>
    <w:rsid w:val="00EC4350"/>
    <w:rsid w:val="00ED59A3"/>
    <w:rsid w:val="00EF11E5"/>
    <w:rsid w:val="00F1518D"/>
    <w:rsid w:val="00F52135"/>
    <w:rsid w:val="00F86E95"/>
    <w:rsid w:val="00FC1741"/>
    <w:rsid w:val="00FE37E3"/>
    <w:rsid w:val="00FE67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064DD8"/>
  <w15:chartTrackingRefBased/>
  <w15:docId w15:val="{B6C7ADCE-D851-40D3-956D-4DED9CE42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3C6D43"/>
    <w:pPr>
      <w:spacing w:after="0" w:line="304" w:lineRule="exact"/>
      <w:ind w:left="132" w:hanging="357"/>
      <w:outlineLvl w:val="0"/>
    </w:pPr>
    <w:rPr>
      <w:rFonts w:ascii="Calibri" w:eastAsia="Calibri" w:hAnsi="Calibri" w:cs="Calibri"/>
      <w:b/>
      <w:bCs/>
      <w:sz w:val="24"/>
      <w:szCs w:val="24"/>
      <w:lang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C6D43"/>
    <w:rPr>
      <w:rFonts w:ascii="Calibri" w:eastAsia="Calibri" w:hAnsi="Calibri" w:cs="Calibri"/>
      <w:b/>
      <w:bCs/>
      <w:sz w:val="24"/>
      <w:szCs w:val="24"/>
      <w:lang w:eastAsia="en-GB" w:bidi="en-GB"/>
    </w:rPr>
  </w:style>
  <w:style w:type="paragraph" w:styleId="BodyText">
    <w:name w:val="Body Text"/>
    <w:basedOn w:val="Normal"/>
    <w:link w:val="BodyTextChar"/>
    <w:uiPriority w:val="1"/>
    <w:qFormat/>
    <w:rsid w:val="003C6D43"/>
    <w:pPr>
      <w:spacing w:after="0" w:line="304" w:lineRule="exact"/>
      <w:ind w:left="850" w:hanging="357"/>
    </w:pPr>
    <w:rPr>
      <w:rFonts w:ascii="Calibri" w:eastAsia="Calibri" w:hAnsi="Calibri" w:cs="Calibri"/>
      <w:sz w:val="24"/>
      <w:szCs w:val="24"/>
      <w:lang w:eastAsia="en-GB" w:bidi="en-GB"/>
    </w:rPr>
  </w:style>
  <w:style w:type="character" w:customStyle="1" w:styleId="BodyTextChar">
    <w:name w:val="Body Text Char"/>
    <w:basedOn w:val="DefaultParagraphFont"/>
    <w:link w:val="BodyText"/>
    <w:uiPriority w:val="1"/>
    <w:rsid w:val="003C6D43"/>
    <w:rPr>
      <w:rFonts w:ascii="Calibri" w:eastAsia="Calibri" w:hAnsi="Calibri" w:cs="Calibri"/>
      <w:sz w:val="24"/>
      <w:szCs w:val="24"/>
      <w:lang w:eastAsia="en-GB" w:bidi="en-GB"/>
    </w:rPr>
  </w:style>
  <w:style w:type="paragraph" w:styleId="ListParagraph">
    <w:name w:val="List Paragraph"/>
    <w:basedOn w:val="Normal"/>
    <w:uiPriority w:val="1"/>
    <w:qFormat/>
    <w:rsid w:val="003C6D43"/>
    <w:pPr>
      <w:spacing w:before="23" w:after="0" w:line="304" w:lineRule="exact"/>
      <w:ind w:left="852" w:hanging="360"/>
    </w:pPr>
    <w:rPr>
      <w:rFonts w:ascii="Calibri" w:eastAsia="Calibri" w:hAnsi="Calibri" w:cs="Calibri"/>
      <w:lang w:eastAsia="en-GB" w:bidi="en-GB"/>
    </w:rPr>
  </w:style>
  <w:style w:type="character" w:styleId="Hyperlink">
    <w:name w:val="Hyperlink"/>
    <w:basedOn w:val="DefaultParagraphFont"/>
    <w:uiPriority w:val="99"/>
    <w:unhideWhenUsed/>
    <w:rsid w:val="003C6D43"/>
    <w:rPr>
      <w:color w:val="0563C1" w:themeColor="hyperlink"/>
      <w:u w:val="single"/>
    </w:rPr>
  </w:style>
  <w:style w:type="character" w:styleId="UnresolvedMention">
    <w:name w:val="Unresolved Mention"/>
    <w:basedOn w:val="DefaultParagraphFont"/>
    <w:uiPriority w:val="99"/>
    <w:semiHidden/>
    <w:unhideWhenUsed/>
    <w:rsid w:val="00194A56"/>
    <w:rPr>
      <w:color w:val="605E5C"/>
      <w:shd w:val="clear" w:color="auto" w:fill="E1DFDD"/>
    </w:rPr>
  </w:style>
  <w:style w:type="character" w:styleId="CommentReference">
    <w:name w:val="annotation reference"/>
    <w:basedOn w:val="DefaultParagraphFont"/>
    <w:uiPriority w:val="99"/>
    <w:semiHidden/>
    <w:unhideWhenUsed/>
    <w:rsid w:val="006F47FF"/>
    <w:rPr>
      <w:sz w:val="16"/>
      <w:szCs w:val="16"/>
    </w:rPr>
  </w:style>
  <w:style w:type="paragraph" w:styleId="CommentText">
    <w:name w:val="annotation text"/>
    <w:basedOn w:val="Normal"/>
    <w:link w:val="CommentTextChar"/>
    <w:uiPriority w:val="99"/>
    <w:unhideWhenUsed/>
    <w:rsid w:val="006F47FF"/>
    <w:pPr>
      <w:spacing w:line="240" w:lineRule="auto"/>
    </w:pPr>
    <w:rPr>
      <w:sz w:val="20"/>
      <w:szCs w:val="20"/>
    </w:rPr>
  </w:style>
  <w:style w:type="character" w:customStyle="1" w:styleId="CommentTextChar">
    <w:name w:val="Comment Text Char"/>
    <w:basedOn w:val="DefaultParagraphFont"/>
    <w:link w:val="CommentText"/>
    <w:uiPriority w:val="99"/>
    <w:rsid w:val="006F47FF"/>
    <w:rPr>
      <w:sz w:val="20"/>
      <w:szCs w:val="20"/>
    </w:rPr>
  </w:style>
  <w:style w:type="paragraph" w:styleId="CommentSubject">
    <w:name w:val="annotation subject"/>
    <w:basedOn w:val="CommentText"/>
    <w:next w:val="CommentText"/>
    <w:link w:val="CommentSubjectChar"/>
    <w:uiPriority w:val="99"/>
    <w:semiHidden/>
    <w:unhideWhenUsed/>
    <w:rsid w:val="006F47FF"/>
    <w:rPr>
      <w:b/>
      <w:bCs/>
    </w:rPr>
  </w:style>
  <w:style w:type="character" w:customStyle="1" w:styleId="CommentSubjectChar">
    <w:name w:val="Comment Subject Char"/>
    <w:basedOn w:val="CommentTextChar"/>
    <w:link w:val="CommentSubject"/>
    <w:uiPriority w:val="99"/>
    <w:semiHidden/>
    <w:rsid w:val="006F47FF"/>
    <w:rPr>
      <w:b/>
      <w:bCs/>
      <w:sz w:val="20"/>
      <w:szCs w:val="20"/>
    </w:rPr>
  </w:style>
  <w:style w:type="paragraph" w:styleId="BalloonText">
    <w:name w:val="Balloon Text"/>
    <w:basedOn w:val="Normal"/>
    <w:link w:val="BalloonTextChar"/>
    <w:uiPriority w:val="99"/>
    <w:semiHidden/>
    <w:unhideWhenUsed/>
    <w:rsid w:val="006F47F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47FF"/>
    <w:rPr>
      <w:rFonts w:ascii="Segoe UI" w:hAnsi="Segoe UI" w:cs="Segoe UI"/>
      <w:sz w:val="18"/>
      <w:szCs w:val="18"/>
    </w:rPr>
  </w:style>
  <w:style w:type="paragraph" w:styleId="Header">
    <w:name w:val="header"/>
    <w:basedOn w:val="Normal"/>
    <w:link w:val="HeaderChar"/>
    <w:uiPriority w:val="99"/>
    <w:unhideWhenUsed/>
    <w:rsid w:val="008C22A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22A3"/>
  </w:style>
  <w:style w:type="paragraph" w:styleId="Footer">
    <w:name w:val="footer"/>
    <w:basedOn w:val="Normal"/>
    <w:link w:val="FooterChar"/>
    <w:uiPriority w:val="99"/>
    <w:unhideWhenUsed/>
    <w:rsid w:val="008C22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22A3"/>
  </w:style>
  <w:style w:type="table" w:styleId="TableGrid">
    <w:name w:val="Table Grid"/>
    <w:basedOn w:val="TableNormal"/>
    <w:uiPriority w:val="39"/>
    <w:rsid w:val="00215E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15AED"/>
    <w:pPr>
      <w:spacing w:before="100" w:beforeAutospacing="1" w:after="100" w:afterAutospacing="1" w:line="240" w:lineRule="auto"/>
    </w:pPr>
    <w:rPr>
      <w:rFonts w:ascii="Times New Roman" w:eastAsia="Times New Roman" w:hAnsi="Times New Roman" w:cs="Times New Roman"/>
      <w:sz w:val="24"/>
      <w:szCs w:val="24"/>
      <w:lang w:eastAsia="en-GB"/>
    </w:rPr>
  </w:style>
  <w:style w:type="table" w:customStyle="1" w:styleId="TableGrid1">
    <w:name w:val="Table Grid1"/>
    <w:basedOn w:val="TableNormal"/>
    <w:next w:val="TableGrid"/>
    <w:uiPriority w:val="59"/>
    <w:rsid w:val="00B6731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AC3AE5"/>
    <w:pPr>
      <w:spacing w:after="0" w:line="240" w:lineRule="auto"/>
    </w:pPr>
  </w:style>
  <w:style w:type="character" w:styleId="FollowedHyperlink">
    <w:name w:val="FollowedHyperlink"/>
    <w:basedOn w:val="DefaultParagraphFont"/>
    <w:uiPriority w:val="99"/>
    <w:semiHidden/>
    <w:unhideWhenUsed/>
    <w:rsid w:val="00E8405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4137053">
      <w:bodyDiv w:val="1"/>
      <w:marLeft w:val="0"/>
      <w:marRight w:val="0"/>
      <w:marTop w:val="0"/>
      <w:marBottom w:val="0"/>
      <w:divBdr>
        <w:top w:val="none" w:sz="0" w:space="0" w:color="auto"/>
        <w:left w:val="none" w:sz="0" w:space="0" w:color="auto"/>
        <w:bottom w:val="none" w:sz="0" w:space="0" w:color="auto"/>
        <w:right w:val="none" w:sz="0" w:space="0" w:color="auto"/>
      </w:divBdr>
    </w:div>
    <w:div w:id="943346272">
      <w:bodyDiv w:val="1"/>
      <w:marLeft w:val="0"/>
      <w:marRight w:val="0"/>
      <w:marTop w:val="0"/>
      <w:marBottom w:val="0"/>
      <w:divBdr>
        <w:top w:val="none" w:sz="0" w:space="0" w:color="auto"/>
        <w:left w:val="none" w:sz="0" w:space="0" w:color="auto"/>
        <w:bottom w:val="none" w:sz="0" w:space="0" w:color="auto"/>
        <w:right w:val="none" w:sz="0" w:space="0" w:color="auto"/>
      </w:divBdr>
      <w:divsChild>
        <w:div w:id="171645613">
          <w:marLeft w:val="0"/>
          <w:marRight w:val="0"/>
          <w:marTop w:val="0"/>
          <w:marBottom w:val="0"/>
          <w:divBdr>
            <w:top w:val="none" w:sz="0" w:space="0" w:color="auto"/>
            <w:left w:val="none" w:sz="0" w:space="0" w:color="auto"/>
            <w:bottom w:val="none" w:sz="0" w:space="0" w:color="auto"/>
            <w:right w:val="none" w:sz="0" w:space="0" w:color="auto"/>
          </w:divBdr>
          <w:divsChild>
            <w:div w:id="1863931968">
              <w:marLeft w:val="0"/>
              <w:marRight w:val="0"/>
              <w:marTop w:val="0"/>
              <w:marBottom w:val="0"/>
              <w:divBdr>
                <w:top w:val="none" w:sz="0" w:space="0" w:color="auto"/>
                <w:left w:val="none" w:sz="0" w:space="0" w:color="auto"/>
                <w:bottom w:val="none" w:sz="0" w:space="0" w:color="auto"/>
                <w:right w:val="none" w:sz="0" w:space="0" w:color="auto"/>
              </w:divBdr>
            </w:div>
            <w:div w:id="1151405302">
              <w:marLeft w:val="0"/>
              <w:marRight w:val="0"/>
              <w:marTop w:val="0"/>
              <w:marBottom w:val="0"/>
              <w:divBdr>
                <w:top w:val="none" w:sz="0" w:space="0" w:color="auto"/>
                <w:left w:val="none" w:sz="0" w:space="0" w:color="auto"/>
                <w:bottom w:val="none" w:sz="0" w:space="0" w:color="auto"/>
                <w:right w:val="none" w:sz="0" w:space="0" w:color="auto"/>
              </w:divBdr>
            </w:div>
            <w:div w:id="1468234300">
              <w:marLeft w:val="0"/>
              <w:marRight w:val="0"/>
              <w:marTop w:val="0"/>
              <w:marBottom w:val="0"/>
              <w:divBdr>
                <w:top w:val="none" w:sz="0" w:space="0" w:color="auto"/>
                <w:left w:val="none" w:sz="0" w:space="0" w:color="auto"/>
                <w:bottom w:val="none" w:sz="0" w:space="0" w:color="auto"/>
                <w:right w:val="none" w:sz="0" w:space="0" w:color="auto"/>
              </w:divBdr>
            </w:div>
          </w:divsChild>
        </w:div>
        <w:div w:id="2051564255">
          <w:marLeft w:val="0"/>
          <w:marRight w:val="0"/>
          <w:marTop w:val="0"/>
          <w:marBottom w:val="0"/>
          <w:divBdr>
            <w:top w:val="none" w:sz="0" w:space="0" w:color="auto"/>
            <w:left w:val="none" w:sz="0" w:space="0" w:color="auto"/>
            <w:bottom w:val="none" w:sz="0" w:space="0" w:color="auto"/>
            <w:right w:val="none" w:sz="0" w:space="0" w:color="auto"/>
          </w:divBdr>
          <w:divsChild>
            <w:div w:id="18746729">
              <w:marLeft w:val="0"/>
              <w:marRight w:val="0"/>
              <w:marTop w:val="0"/>
              <w:marBottom w:val="0"/>
              <w:divBdr>
                <w:top w:val="none" w:sz="0" w:space="0" w:color="auto"/>
                <w:left w:val="none" w:sz="0" w:space="0" w:color="auto"/>
                <w:bottom w:val="none" w:sz="0" w:space="0" w:color="auto"/>
                <w:right w:val="none" w:sz="0" w:space="0" w:color="auto"/>
              </w:divBdr>
            </w:div>
            <w:div w:id="6565486">
              <w:marLeft w:val="0"/>
              <w:marRight w:val="0"/>
              <w:marTop w:val="0"/>
              <w:marBottom w:val="0"/>
              <w:divBdr>
                <w:top w:val="none" w:sz="0" w:space="0" w:color="auto"/>
                <w:left w:val="none" w:sz="0" w:space="0" w:color="auto"/>
                <w:bottom w:val="none" w:sz="0" w:space="0" w:color="auto"/>
                <w:right w:val="none" w:sz="0" w:space="0" w:color="auto"/>
              </w:divBdr>
            </w:div>
            <w:div w:id="888348518">
              <w:marLeft w:val="0"/>
              <w:marRight w:val="0"/>
              <w:marTop w:val="0"/>
              <w:marBottom w:val="0"/>
              <w:divBdr>
                <w:top w:val="none" w:sz="0" w:space="0" w:color="auto"/>
                <w:left w:val="none" w:sz="0" w:space="0" w:color="auto"/>
                <w:bottom w:val="none" w:sz="0" w:space="0" w:color="auto"/>
                <w:right w:val="none" w:sz="0" w:space="0" w:color="auto"/>
              </w:divBdr>
            </w:div>
            <w:div w:id="36976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540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orfolk.gov.uk/-/media/norfolk/downloads/children-and-families/send/information-for-professionals/ehcp-annual-review/ehcp-annual-review-toolkit.pdf"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assets.publishing.service.gov.uk/government/uploads/system/uploads/attachment_data/file/398815/SEND_Code_of_Practice_January_2015.pdf" TargetMode="External"/><Relationship Id="rId17" Type="http://schemas.openxmlformats.org/officeDocument/2006/relationships/hyperlink" Target="https://www.norfolk.gov.uk/-/media/norfolk/downloads/children-and-families/send/education-and-training-0-25/sen-information-report-best-practice-guide-2021.pdf" TargetMode="External"/><Relationship Id="rId2" Type="http://schemas.openxmlformats.org/officeDocument/2006/relationships/customXml" Target="../customXml/item2.xml"/><Relationship Id="rId16" Type="http://schemas.openxmlformats.org/officeDocument/2006/relationships/hyperlink" Target="https://www.gov.uk/government/publications/send-code-of-practice-0-to-25"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orfolk.gov.uk/-/media/norfolk/downloads/children-and-families/send/education-and-training-0-25/sen-information-report-best-practice-guide-2021.pdf" TargetMode="External"/><Relationship Id="rId5" Type="http://schemas.openxmlformats.org/officeDocument/2006/relationships/styles" Target="styles.xml"/><Relationship Id="rId15" Type="http://schemas.openxmlformats.org/officeDocument/2006/relationships/hyperlink" Target="https://www.norfolk.gov.uk/children-and-families/send-local-offer" TargetMode="External"/><Relationship Id="rId10" Type="http://schemas.openxmlformats.org/officeDocument/2006/relationships/image" Target="media/image1.jpe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element3funding@norfolk.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40037F02439AB4394A7CAEBE320D567" ma:contentTypeVersion="18" ma:contentTypeDescription="Create a new document." ma:contentTypeScope="" ma:versionID="92ab2c1a25313e605af4a026c380d14f">
  <xsd:schema xmlns:xsd="http://www.w3.org/2001/XMLSchema" xmlns:xs="http://www.w3.org/2001/XMLSchema" xmlns:p="http://schemas.microsoft.com/office/2006/metadata/properties" xmlns:ns2="226362b8-3d58-49fc-ad6e-6cd15eecb012" xmlns:ns3="a2e65df3-5b96-40e8-b994-ca75deff158e" targetNamespace="http://schemas.microsoft.com/office/2006/metadata/properties" ma:root="true" ma:fieldsID="0a28027b4c602c0072de562b31ec9a6b" ns2:_="" ns3:_="">
    <xsd:import namespace="226362b8-3d58-49fc-ad6e-6cd15eecb012"/>
    <xsd:import namespace="a2e65df3-5b96-40e8-b994-ca75deff158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6362b8-3d58-49fc-ad6e-6cd15eecb0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f0bc5fe-c93a-4f80-8b80-5dba4b4bd5e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2e65df3-5b96-40e8-b994-ca75deff158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cc53221-907c-4ce5-bfe4-0e0e52ccc606}" ma:internalName="TaxCatchAll" ma:showField="CatchAllData" ma:web="a2e65df3-5b96-40e8-b994-ca75deff15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26362b8-3d58-49fc-ad6e-6cd15eecb012">
      <Terms xmlns="http://schemas.microsoft.com/office/infopath/2007/PartnerControls"/>
    </lcf76f155ced4ddcb4097134ff3c332f>
    <TaxCatchAll xmlns="a2e65df3-5b96-40e8-b994-ca75deff158e" xsi:nil="true"/>
  </documentManagement>
</p:properties>
</file>

<file path=customXml/itemProps1.xml><?xml version="1.0" encoding="utf-8"?>
<ds:datastoreItem xmlns:ds="http://schemas.openxmlformats.org/officeDocument/2006/customXml" ds:itemID="{E0B65697-68DF-4320-8AFF-90E7D55F1887}">
  <ds:schemaRefs>
    <ds:schemaRef ds:uri="http://schemas.microsoft.com/sharepoint/v3/contenttype/forms"/>
  </ds:schemaRefs>
</ds:datastoreItem>
</file>

<file path=customXml/itemProps2.xml><?xml version="1.0" encoding="utf-8"?>
<ds:datastoreItem xmlns:ds="http://schemas.openxmlformats.org/officeDocument/2006/customXml" ds:itemID="{FA0E3C1F-C89C-46D6-949E-AF7070F4E4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6362b8-3d58-49fc-ad6e-6cd15eecb012"/>
    <ds:schemaRef ds:uri="a2e65df3-5b96-40e8-b994-ca75deff15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A15F5DC-B39D-4F29-B74A-494661CD2E28}">
  <ds:schemaRefs>
    <ds:schemaRef ds:uri="http://schemas.microsoft.com/office/2006/metadata/properties"/>
    <ds:schemaRef ds:uri="http://schemas.microsoft.com/office/infopath/2007/PartnerControls"/>
    <ds:schemaRef ds:uri="226362b8-3d58-49fc-ad6e-6cd15eecb012"/>
    <ds:schemaRef ds:uri="a2e65df3-5b96-40e8-b994-ca75deff158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7089</Words>
  <Characters>40409</Characters>
  <Application>Microsoft Office Word</Application>
  <DocSecurity>0</DocSecurity>
  <Lines>336</Lines>
  <Paragraphs>94</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
      <vt:lpstr/>
      <vt:lpstr>Policy Statement</vt:lpstr>
    </vt:vector>
  </TitlesOfParts>
  <Company/>
  <LinksUpToDate>false</LinksUpToDate>
  <CharactersWithSpaces>47404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Money</dc:creator>
  <cp:keywords/>
  <dc:description/>
  <cp:lastModifiedBy>Laura Richardson</cp:lastModifiedBy>
  <cp:revision>3</cp:revision>
  <cp:lastPrinted>2024-11-26T13:18:00Z</cp:lastPrinted>
  <dcterms:created xsi:type="dcterms:W3CDTF">2025-04-27T19:05:00Z</dcterms:created>
  <dcterms:modified xsi:type="dcterms:W3CDTF">2025-04-28T06:59:00Z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0x010100E40037F02439AB4394A7CAEBE320D567</vt:lpwstr>
  </property>
  <property fmtid="{D5CDD505-2E9C-101B-9397-08002B2CF9AE}" pid="3" name="MediaServiceImageTags">
    <vt:lpwstr/>
  </property>
</Properties>
</file>